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154880" w:rsidRDefault="00154880" w:rsidP="00154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880" w:rsidRPr="00F963E3" w:rsidRDefault="00154880" w:rsidP="00154880">
      <w:pPr>
        <w:spacing w:after="0" w:line="240" w:lineRule="auto"/>
        <w:ind w:left="242"/>
        <w:jc w:val="center"/>
        <w:rPr>
          <w:rFonts w:ascii="Times New Roman" w:hAnsi="Times New Roman" w:cs="Times New Roman"/>
          <w:sz w:val="28"/>
          <w:szCs w:val="28"/>
        </w:rPr>
      </w:pPr>
      <w:r w:rsidRPr="00F963E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154880" w:rsidRPr="00F963E3" w:rsidRDefault="00154880" w:rsidP="00154880">
      <w:pPr>
        <w:spacing w:after="0" w:line="240" w:lineRule="auto"/>
        <w:ind w:left="2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63E3">
        <w:rPr>
          <w:rFonts w:ascii="Times New Roman" w:hAnsi="Times New Roman" w:cs="Times New Roman"/>
          <w:sz w:val="28"/>
          <w:szCs w:val="28"/>
        </w:rPr>
        <w:t>Курежская</w:t>
      </w:r>
      <w:proofErr w:type="spellEnd"/>
      <w:r w:rsidRPr="00F963E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154880" w:rsidRPr="00F963E3" w:rsidRDefault="00154880" w:rsidP="00154880">
      <w:pPr>
        <w:spacing w:after="126" w:line="256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F963E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4880" w:rsidRPr="00F963E3" w:rsidRDefault="00154880" w:rsidP="00154880">
      <w:pPr>
        <w:tabs>
          <w:tab w:val="left" w:pos="9026"/>
        </w:tabs>
        <w:spacing w:after="18" w:line="254" w:lineRule="auto"/>
        <w:ind w:left="2703" w:right="-46" w:hanging="2277"/>
        <w:rPr>
          <w:rFonts w:ascii="Times New Roman" w:hAnsi="Times New Roman" w:cs="Times New Roman"/>
          <w:sz w:val="28"/>
          <w:szCs w:val="28"/>
        </w:rPr>
      </w:pPr>
      <w:r w:rsidRPr="00F963E3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                                           </w:t>
      </w:r>
      <w:r>
        <w:rPr>
          <w:szCs w:val="28"/>
        </w:rPr>
        <w:t xml:space="preserve">                             </w:t>
      </w:r>
      <w:r w:rsidRPr="00F963E3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54880" w:rsidRDefault="00154880" w:rsidP="00154880">
      <w:pPr>
        <w:spacing w:after="18" w:line="254" w:lineRule="auto"/>
        <w:ind w:left="278" w:right="95"/>
        <w:rPr>
          <w:szCs w:val="28"/>
        </w:rPr>
      </w:pPr>
      <w:r w:rsidRPr="00F963E3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                                                               </w:t>
      </w:r>
      <w:r>
        <w:rPr>
          <w:szCs w:val="28"/>
        </w:rPr>
        <w:t xml:space="preserve">        Д</w:t>
      </w:r>
      <w:r w:rsidRPr="00F963E3">
        <w:rPr>
          <w:rFonts w:ascii="Times New Roman" w:hAnsi="Times New Roman" w:cs="Times New Roman"/>
          <w:sz w:val="28"/>
          <w:szCs w:val="28"/>
        </w:rPr>
        <w:t xml:space="preserve">иректор МКОУ </w:t>
      </w:r>
      <w:proofErr w:type="spellStart"/>
      <w:r w:rsidRPr="00F963E3">
        <w:rPr>
          <w:rFonts w:ascii="Times New Roman" w:hAnsi="Times New Roman" w:cs="Times New Roman"/>
          <w:sz w:val="28"/>
          <w:szCs w:val="28"/>
        </w:rPr>
        <w:t>Курежской</w:t>
      </w:r>
      <w:proofErr w:type="spellEnd"/>
      <w:r w:rsidRPr="00F963E3">
        <w:rPr>
          <w:rFonts w:ascii="Times New Roman" w:hAnsi="Times New Roman" w:cs="Times New Roman"/>
          <w:sz w:val="28"/>
          <w:szCs w:val="28"/>
        </w:rPr>
        <w:t xml:space="preserve"> ООШ </w:t>
      </w:r>
    </w:p>
    <w:p w:rsidR="00154880" w:rsidRPr="00F963E3" w:rsidRDefault="00154880" w:rsidP="00154880">
      <w:pPr>
        <w:spacing w:after="18" w:line="254" w:lineRule="auto"/>
        <w:ind w:left="278" w:right="95"/>
        <w:rPr>
          <w:rFonts w:ascii="Times New Roman" w:hAnsi="Times New Roman" w:cs="Times New Roman"/>
          <w:sz w:val="28"/>
          <w:szCs w:val="28"/>
        </w:rPr>
      </w:pPr>
      <w:r w:rsidRPr="00F963E3">
        <w:rPr>
          <w:rFonts w:ascii="Times New Roman" w:hAnsi="Times New Roman" w:cs="Times New Roman"/>
          <w:sz w:val="28"/>
          <w:szCs w:val="28"/>
        </w:rPr>
        <w:t xml:space="preserve">протокол № 1  от «____»________2023 г.                                                        </w:t>
      </w:r>
      <w:r>
        <w:rPr>
          <w:szCs w:val="28"/>
        </w:rPr>
        <w:t xml:space="preserve">            </w:t>
      </w:r>
      <w:r w:rsidRPr="00F963E3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F963E3">
        <w:rPr>
          <w:rFonts w:ascii="Times New Roman" w:hAnsi="Times New Roman" w:cs="Times New Roman"/>
          <w:sz w:val="28"/>
          <w:szCs w:val="28"/>
        </w:rPr>
        <w:t>М.Г.Пономарева</w:t>
      </w:r>
      <w:proofErr w:type="spellEnd"/>
      <w:r w:rsidRPr="00F96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54880" w:rsidRPr="00F963E3" w:rsidRDefault="00154880" w:rsidP="00154880">
      <w:pPr>
        <w:tabs>
          <w:tab w:val="center" w:pos="5043"/>
        </w:tabs>
        <w:spacing w:after="0" w:line="256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F963E3">
        <w:rPr>
          <w:rFonts w:ascii="Times New Roman" w:hAnsi="Times New Roman" w:cs="Times New Roman"/>
          <w:sz w:val="28"/>
          <w:szCs w:val="28"/>
        </w:rPr>
        <w:t xml:space="preserve"> </w:t>
      </w:r>
      <w:r w:rsidRPr="00F963E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</w:t>
      </w:r>
      <w:r>
        <w:rPr>
          <w:szCs w:val="28"/>
        </w:rPr>
        <w:t xml:space="preserve">       </w:t>
      </w:r>
      <w:r w:rsidRPr="00F963E3">
        <w:rPr>
          <w:rFonts w:ascii="Times New Roman" w:hAnsi="Times New Roman" w:cs="Times New Roman"/>
          <w:sz w:val="28"/>
          <w:szCs w:val="28"/>
        </w:rPr>
        <w:t xml:space="preserve">Приказ №___ от «____»_______2023 г. </w:t>
      </w:r>
    </w:p>
    <w:p w:rsidR="00154880" w:rsidRPr="00F963E3" w:rsidRDefault="00154880" w:rsidP="00154880">
      <w:pPr>
        <w:spacing w:after="0" w:line="256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F96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880" w:rsidRPr="00F963E3" w:rsidRDefault="00154880" w:rsidP="00154880">
      <w:pPr>
        <w:spacing w:after="30" w:line="256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F96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880" w:rsidRPr="00F963E3" w:rsidRDefault="00154880" w:rsidP="00154880">
      <w:pPr>
        <w:spacing w:after="258" w:line="256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F96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                                      </w:t>
      </w:r>
    </w:p>
    <w:p w:rsidR="00154880" w:rsidRPr="00F963E3" w:rsidRDefault="00154880" w:rsidP="00154880">
      <w:pPr>
        <w:tabs>
          <w:tab w:val="center" w:pos="7524"/>
        </w:tabs>
        <w:spacing w:after="261" w:line="256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F96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                 </w:t>
      </w:r>
      <w:r>
        <w:rPr>
          <w:szCs w:val="28"/>
        </w:rPr>
        <w:tab/>
      </w:r>
    </w:p>
    <w:p w:rsidR="00154880" w:rsidRPr="00F963E3" w:rsidRDefault="00154880" w:rsidP="00154880">
      <w:pPr>
        <w:spacing w:after="314" w:line="256" w:lineRule="auto"/>
        <w:ind w:left="2843"/>
        <w:rPr>
          <w:rFonts w:ascii="Times New Roman" w:hAnsi="Times New Roman" w:cs="Times New Roman"/>
          <w:b/>
          <w:sz w:val="28"/>
          <w:szCs w:val="28"/>
        </w:rPr>
      </w:pPr>
      <w:r w:rsidRPr="00F963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ПЛАН</w:t>
      </w:r>
    </w:p>
    <w:p w:rsidR="00154880" w:rsidRPr="00F963E3" w:rsidRDefault="00154880" w:rsidP="00154880">
      <w:pPr>
        <w:spacing w:after="345" w:line="256" w:lineRule="auto"/>
        <w:ind w:left="10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3E3">
        <w:rPr>
          <w:rFonts w:ascii="Times New Roman" w:hAnsi="Times New Roman" w:cs="Times New Roman"/>
          <w:b/>
          <w:sz w:val="28"/>
          <w:szCs w:val="28"/>
        </w:rPr>
        <w:t>внеурочной деятельности НОО</w:t>
      </w:r>
    </w:p>
    <w:p w:rsidR="00154880" w:rsidRPr="00F963E3" w:rsidRDefault="00154880" w:rsidP="00154880">
      <w:pPr>
        <w:spacing w:after="154" w:line="256" w:lineRule="auto"/>
        <w:ind w:left="3845"/>
        <w:rPr>
          <w:rFonts w:ascii="Times New Roman" w:hAnsi="Times New Roman" w:cs="Times New Roman"/>
          <w:sz w:val="24"/>
          <w:szCs w:val="24"/>
        </w:rPr>
      </w:pPr>
      <w:r w:rsidRPr="00F963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880" w:rsidRPr="00F963E3" w:rsidRDefault="00154880" w:rsidP="00154880">
      <w:pPr>
        <w:spacing w:after="261" w:line="256" w:lineRule="auto"/>
        <w:ind w:left="3845"/>
        <w:rPr>
          <w:rFonts w:ascii="Times New Roman" w:hAnsi="Times New Roman" w:cs="Times New Roman"/>
          <w:b/>
          <w:sz w:val="24"/>
          <w:szCs w:val="24"/>
        </w:rPr>
      </w:pPr>
      <w:r w:rsidRPr="00F963E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4880" w:rsidRPr="00F963E3" w:rsidRDefault="00154880" w:rsidP="00154880">
      <w:pPr>
        <w:spacing w:after="26" w:line="448" w:lineRule="auto"/>
        <w:ind w:left="283" w:right="5889"/>
        <w:rPr>
          <w:rFonts w:ascii="Times New Roman" w:hAnsi="Times New Roman" w:cs="Times New Roman"/>
          <w:b/>
          <w:sz w:val="24"/>
          <w:szCs w:val="24"/>
        </w:rPr>
      </w:pPr>
    </w:p>
    <w:p w:rsidR="00154880" w:rsidRDefault="00154880" w:rsidP="00154880">
      <w:pPr>
        <w:ind w:right="1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154880" w:rsidRDefault="00154880" w:rsidP="00154880">
      <w:pPr>
        <w:ind w:right="156"/>
        <w:rPr>
          <w:sz w:val="24"/>
          <w:szCs w:val="24"/>
        </w:rPr>
      </w:pPr>
    </w:p>
    <w:p w:rsidR="00154880" w:rsidRDefault="00154880" w:rsidP="00154880">
      <w:pPr>
        <w:ind w:right="156"/>
        <w:rPr>
          <w:sz w:val="24"/>
          <w:szCs w:val="24"/>
        </w:rPr>
      </w:pPr>
    </w:p>
    <w:p w:rsidR="00154880" w:rsidRPr="00F963E3" w:rsidRDefault="00154880" w:rsidP="00154880">
      <w:pPr>
        <w:ind w:right="1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</w:t>
      </w:r>
      <w:proofErr w:type="spellStart"/>
      <w:r w:rsidRPr="00F963E3">
        <w:rPr>
          <w:rFonts w:ascii="Times New Roman" w:hAnsi="Times New Roman" w:cs="Times New Roman"/>
          <w:sz w:val="24"/>
          <w:szCs w:val="24"/>
        </w:rPr>
        <w:t>Куреж</w:t>
      </w:r>
      <w:proofErr w:type="spellEnd"/>
      <w:r w:rsidRPr="00F963E3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154880" w:rsidRPr="00154880" w:rsidRDefault="00154880" w:rsidP="00154880">
      <w:pPr>
        <w:pStyle w:val="1"/>
        <w:spacing w:after="69"/>
        <w:ind w:left="410" w:right="120"/>
        <w:rPr>
          <w:sz w:val="24"/>
          <w:szCs w:val="24"/>
          <w:lang w:val="ru-RU"/>
        </w:rPr>
      </w:pPr>
      <w:r w:rsidRPr="007D5580">
        <w:rPr>
          <w:lang w:val="ru-RU"/>
        </w:rPr>
        <w:lastRenderedPageBreak/>
        <w:t>Пояснительная записка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1548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54880"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</w:t>
      </w:r>
      <w:proofErr w:type="gramStart"/>
      <w:r w:rsidRPr="001548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54880">
        <w:rPr>
          <w:rFonts w:ascii="Times New Roman" w:hAnsi="Times New Roman" w:cs="Times New Roman"/>
          <w:sz w:val="24"/>
          <w:szCs w:val="24"/>
        </w:rPr>
        <w:t xml:space="preserve"> урочной. 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</w:p>
    <w:p w:rsidR="00154880" w:rsidRPr="00154880" w:rsidRDefault="00154880" w:rsidP="00154880">
      <w:pPr>
        <w:numPr>
          <w:ilvl w:val="0"/>
          <w:numId w:val="4"/>
        </w:numPr>
        <w:spacing w:after="5" w:line="309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5488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4880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64101);  </w:t>
      </w:r>
    </w:p>
    <w:p w:rsidR="00154880" w:rsidRPr="00154880" w:rsidRDefault="00154880" w:rsidP="00154880">
      <w:pPr>
        <w:numPr>
          <w:ilvl w:val="0"/>
          <w:numId w:val="4"/>
        </w:numPr>
        <w:spacing w:after="5" w:line="309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>Письмо Министерства просвещения  Российской Федерации от  05.07.2022г  №ТВ–1290/03 «О направлении методических рекомендаций» (Информационн</w:t>
      </w:r>
      <w:proofErr w:type="gramStart"/>
      <w:r w:rsidRPr="0015488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4880">
        <w:rPr>
          <w:rFonts w:ascii="Times New Roman" w:hAnsi="Times New Roman" w:cs="Times New Roman"/>
          <w:sz w:val="24"/>
          <w:szCs w:val="24"/>
        </w:rPr>
        <w:t xml:space="preserve">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154880" w:rsidRPr="00154880" w:rsidRDefault="00154880" w:rsidP="00154880">
      <w:pPr>
        <w:numPr>
          <w:ilvl w:val="0"/>
          <w:numId w:val="4"/>
        </w:numPr>
        <w:spacing w:after="5" w:line="309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15488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54880">
        <w:rPr>
          <w:rFonts w:ascii="Times New Roman" w:hAnsi="Times New Roman" w:cs="Times New Roman"/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 w:rsidRPr="0015488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54880">
        <w:rPr>
          <w:rFonts w:ascii="Times New Roman" w:hAnsi="Times New Roman" w:cs="Times New Roman"/>
          <w:sz w:val="24"/>
          <w:szCs w:val="24"/>
        </w:rPr>
        <w:t xml:space="preserve"> важном»; </w:t>
      </w:r>
    </w:p>
    <w:p w:rsidR="00154880" w:rsidRPr="00154880" w:rsidRDefault="00154880" w:rsidP="00154880">
      <w:pPr>
        <w:numPr>
          <w:ilvl w:val="0"/>
          <w:numId w:val="4"/>
        </w:numPr>
        <w:spacing w:after="5" w:line="309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формированию функциональной грамотности </w:t>
      </w:r>
      <w:proofErr w:type="gramStart"/>
      <w:r w:rsidRPr="001548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4880">
        <w:rPr>
          <w:rFonts w:ascii="Times New Roman" w:hAnsi="Times New Roman" w:cs="Times New Roman"/>
          <w:sz w:val="24"/>
          <w:szCs w:val="24"/>
        </w:rPr>
        <w:t xml:space="preserve"> –</w:t>
      </w:r>
      <w:hyperlink r:id="rId7">
        <w:r w:rsidRPr="0015488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8">
        <w:r w:rsidRPr="00154880">
          <w:rPr>
            <w:rFonts w:ascii="Times New Roman" w:hAnsi="Times New Roman" w:cs="Times New Roman"/>
            <w:sz w:val="24"/>
            <w:szCs w:val="24"/>
          </w:rPr>
          <w:t>http://skiv.instrao.ru/bank</w:t>
        </w:r>
      </w:hyperlink>
      <w:hyperlink r:id="rId9">
        <w:r w:rsidRPr="00154880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10">
        <w:r w:rsidRPr="00154880">
          <w:rPr>
            <w:rFonts w:ascii="Times New Roman" w:hAnsi="Times New Roman" w:cs="Times New Roman"/>
            <w:sz w:val="24"/>
            <w:szCs w:val="24"/>
          </w:rPr>
          <w:t>zadaniy/</w:t>
        </w:r>
      </w:hyperlink>
      <w:hyperlink r:id="rId11">
        <w:r w:rsidRPr="00154880">
          <w:rPr>
            <w:rFonts w:ascii="Times New Roman" w:hAnsi="Times New Roman" w:cs="Times New Roman"/>
            <w:sz w:val="24"/>
            <w:szCs w:val="24"/>
            <w:u w:val="single" w:color="0000FF"/>
          </w:rPr>
          <w:t>;</w:t>
        </w:r>
      </w:hyperlink>
      <w:r w:rsidRPr="00154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880" w:rsidRPr="00154880" w:rsidRDefault="00154880" w:rsidP="00154880">
      <w:pPr>
        <w:numPr>
          <w:ilvl w:val="0"/>
          <w:numId w:val="4"/>
        </w:numPr>
        <w:spacing w:after="5" w:line="309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Российской Федерации от 1 июня 2023 года № АБ-2324/05 «О внедрении Единой модели профессиональной ориентации"; </w:t>
      </w:r>
    </w:p>
    <w:p w:rsidR="00154880" w:rsidRPr="00154880" w:rsidRDefault="00154880" w:rsidP="00154880">
      <w:pPr>
        <w:numPr>
          <w:ilvl w:val="0"/>
          <w:numId w:val="4"/>
        </w:numPr>
        <w:spacing w:after="5" w:line="309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880">
        <w:rPr>
          <w:rFonts w:ascii="Times New Roman" w:hAnsi="Times New Roman" w:cs="Times New Roman"/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</w:t>
      </w:r>
      <w:proofErr w:type="gramEnd"/>
    </w:p>
    <w:p w:rsidR="00154880" w:rsidRPr="00154880" w:rsidRDefault="00154880" w:rsidP="00154880">
      <w:pPr>
        <w:ind w:left="2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880">
        <w:rPr>
          <w:rFonts w:ascii="Times New Roman" w:hAnsi="Times New Roman" w:cs="Times New Roman"/>
          <w:sz w:val="24"/>
          <w:szCs w:val="24"/>
        </w:rPr>
        <w:t xml:space="preserve">2.4.3648-20); </w:t>
      </w:r>
      <w:proofErr w:type="gramEnd"/>
    </w:p>
    <w:p w:rsidR="00154880" w:rsidRPr="00154880" w:rsidRDefault="00154880" w:rsidP="00154880">
      <w:pPr>
        <w:numPr>
          <w:ilvl w:val="0"/>
          <w:numId w:val="4"/>
        </w:numPr>
        <w:spacing w:after="5" w:line="309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 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</w:t>
      </w:r>
      <w:r w:rsidRPr="00154880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организации, образовательные организации высшего образования, научные организации, организации культуры, </w:t>
      </w:r>
      <w:proofErr w:type="spellStart"/>
      <w:r w:rsidRPr="00154880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154880">
        <w:rPr>
          <w:rFonts w:ascii="Times New Roman" w:hAnsi="Times New Roman" w:cs="Times New Roman"/>
          <w:sz w:val="24"/>
          <w:szCs w:val="24"/>
        </w:rPr>
        <w:t xml:space="preserve"> - спортивные, детские общественные объединения и иные организации, обладающие необходимыми ресурсами. 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880">
        <w:rPr>
          <w:rFonts w:ascii="Times New Roman" w:hAnsi="Times New Roman" w:cs="Times New Roman"/>
          <w:sz w:val="24"/>
          <w:szCs w:val="24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  <w:proofErr w:type="gramEnd"/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Допускается формирование учебных групп из обучающихся разных классов в пределах одного уровня образования. 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 </w:t>
      </w:r>
    </w:p>
    <w:p w:rsidR="00154880" w:rsidRPr="00154880" w:rsidRDefault="00154880" w:rsidP="00154880">
      <w:pPr>
        <w:pStyle w:val="1"/>
        <w:spacing w:after="68"/>
        <w:ind w:left="410" w:right="117"/>
        <w:jc w:val="both"/>
        <w:rPr>
          <w:sz w:val="24"/>
          <w:szCs w:val="24"/>
          <w:lang w:val="ru-RU"/>
        </w:rPr>
      </w:pPr>
      <w:r w:rsidRPr="00154880">
        <w:rPr>
          <w:sz w:val="24"/>
          <w:szCs w:val="24"/>
          <w:lang w:val="ru-RU"/>
        </w:rPr>
        <w:t xml:space="preserve">Содержательное наполнение внеурочной  деятельности </w:t>
      </w:r>
    </w:p>
    <w:p w:rsidR="00154880" w:rsidRPr="00154880" w:rsidRDefault="00154880" w:rsidP="00154880">
      <w:pPr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154880">
        <w:rPr>
          <w:rFonts w:ascii="Times New Roman" w:hAnsi="Times New Roman" w:cs="Times New Roman"/>
          <w:i/>
          <w:sz w:val="24"/>
          <w:szCs w:val="24"/>
        </w:rPr>
        <w:t>учебн</w:t>
      </w:r>
      <w:proofErr w:type="gramStart"/>
      <w:r w:rsidRPr="00154880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154880">
        <w:rPr>
          <w:rFonts w:ascii="Times New Roman" w:hAnsi="Times New Roman" w:cs="Times New Roman"/>
          <w:i/>
          <w:sz w:val="24"/>
          <w:szCs w:val="24"/>
        </w:rPr>
        <w:t xml:space="preserve"> познавательной деятельности</w:t>
      </w:r>
      <w:r w:rsidRPr="00154880">
        <w:rPr>
          <w:rFonts w:ascii="Times New Roman" w:hAnsi="Times New Roman" w:cs="Times New Roman"/>
          <w:sz w:val="24"/>
          <w:szCs w:val="24"/>
        </w:rPr>
        <w:t xml:space="preserve">, когда наибольшее внимание уделяется внеурочной деятельности по учебным предметам и формированию функциональной грамотности: </w:t>
      </w:r>
    </w:p>
    <w:tbl>
      <w:tblPr>
        <w:tblW w:w="13383" w:type="dxa"/>
        <w:tblInd w:w="406" w:type="dxa"/>
        <w:tblCellMar>
          <w:top w:w="54" w:type="dxa"/>
          <w:left w:w="5" w:type="dxa"/>
          <w:right w:w="62" w:type="dxa"/>
        </w:tblCellMar>
        <w:tblLook w:val="04A0" w:firstRow="1" w:lastRow="0" w:firstColumn="1" w:lastColumn="0" w:noHBand="0" w:noVBand="1"/>
      </w:tblPr>
      <w:tblGrid>
        <w:gridCol w:w="4322"/>
        <w:gridCol w:w="9061"/>
      </w:tblGrid>
      <w:tr w:rsidR="00154880" w:rsidRPr="00154880" w:rsidTr="00154880">
        <w:trPr>
          <w:trHeight w:val="558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ind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Модель плана внеурочной деятельности </w:t>
            </w:r>
          </w:p>
        </w:tc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наполнение </w:t>
            </w:r>
          </w:p>
        </w:tc>
      </w:tr>
      <w:tr w:rsidR="00154880" w:rsidRPr="00154880" w:rsidTr="00154880">
        <w:tblPrEx>
          <w:tblCellMar>
            <w:top w:w="55" w:type="dxa"/>
            <w:right w:w="56" w:type="dxa"/>
          </w:tblCellMar>
        </w:tblPrEx>
        <w:trPr>
          <w:trHeight w:val="1903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Преобладание учебно-познавательной деятельности </w:t>
            </w:r>
          </w:p>
        </w:tc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по углубленному изучению отдельных учебных предметов (химия, физика, биология); -</w:t>
            </w:r>
            <w:r w:rsidRPr="0015488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формированию функциональной грамотности; </w:t>
            </w:r>
          </w:p>
          <w:p w:rsidR="00154880" w:rsidRPr="00154880" w:rsidRDefault="00154880" w:rsidP="001548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педагогами, сопровождающими проектно-исследовательскую деятельность; </w:t>
            </w:r>
          </w:p>
          <w:p w:rsidR="00154880" w:rsidRPr="00154880" w:rsidRDefault="00154880" w:rsidP="001548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54880" w:rsidRPr="00154880" w:rsidRDefault="00154880" w:rsidP="00154880">
      <w:pPr>
        <w:spacing w:after="83" w:line="259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880" w:rsidRPr="00154880" w:rsidRDefault="00154880" w:rsidP="00154880">
      <w:pPr>
        <w:pStyle w:val="1"/>
        <w:ind w:left="410" w:right="117"/>
        <w:jc w:val="both"/>
        <w:rPr>
          <w:sz w:val="24"/>
          <w:szCs w:val="24"/>
        </w:rPr>
      </w:pPr>
      <w:proofErr w:type="spellStart"/>
      <w:r w:rsidRPr="00154880">
        <w:rPr>
          <w:sz w:val="24"/>
          <w:szCs w:val="24"/>
        </w:rPr>
        <w:t>Планирование</w:t>
      </w:r>
      <w:proofErr w:type="spellEnd"/>
      <w:r w:rsidRPr="00154880">
        <w:rPr>
          <w:sz w:val="24"/>
          <w:szCs w:val="24"/>
        </w:rPr>
        <w:t xml:space="preserve"> </w:t>
      </w:r>
      <w:proofErr w:type="spellStart"/>
      <w:r w:rsidRPr="00154880">
        <w:rPr>
          <w:sz w:val="24"/>
          <w:szCs w:val="24"/>
        </w:rPr>
        <w:t>внеурочной</w:t>
      </w:r>
      <w:proofErr w:type="spellEnd"/>
      <w:r w:rsidRPr="00154880">
        <w:rPr>
          <w:sz w:val="24"/>
          <w:szCs w:val="24"/>
        </w:rPr>
        <w:t xml:space="preserve"> </w:t>
      </w:r>
      <w:proofErr w:type="spellStart"/>
      <w:r w:rsidRPr="00154880">
        <w:rPr>
          <w:sz w:val="24"/>
          <w:szCs w:val="24"/>
        </w:rPr>
        <w:t>деятельности</w:t>
      </w:r>
      <w:proofErr w:type="spellEnd"/>
      <w:r w:rsidRPr="00154880">
        <w:rPr>
          <w:sz w:val="24"/>
          <w:szCs w:val="24"/>
        </w:rPr>
        <w:t xml:space="preserve"> </w:t>
      </w:r>
    </w:p>
    <w:p w:rsidR="00154880" w:rsidRPr="00154880" w:rsidRDefault="00154880" w:rsidP="00154880">
      <w:pPr>
        <w:spacing w:after="0"/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154880">
        <w:rPr>
          <w:rFonts w:ascii="Times New Roman" w:hAnsi="Times New Roman" w:cs="Times New Roman"/>
          <w:b/>
          <w:sz w:val="24"/>
          <w:szCs w:val="24"/>
        </w:rPr>
        <w:t>часть, рекомендуемая для всех обучающихся</w:t>
      </w:r>
      <w:r w:rsidRPr="001548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4880" w:rsidRPr="00154880" w:rsidRDefault="00154880" w:rsidP="00154880">
      <w:pPr>
        <w:spacing w:after="0"/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lastRenderedPageBreak/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5488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154880">
        <w:rPr>
          <w:rFonts w:ascii="Times New Roman" w:hAnsi="Times New Roman" w:cs="Times New Roman"/>
          <w:sz w:val="24"/>
          <w:szCs w:val="24"/>
        </w:rPr>
        <w:t xml:space="preserve">» (понедельник, первый урок); </w:t>
      </w:r>
    </w:p>
    <w:p w:rsidR="00154880" w:rsidRPr="00154880" w:rsidRDefault="00154880" w:rsidP="00154880">
      <w:pPr>
        <w:spacing w:after="0"/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1 час в неделю – на занятия по формированию функциональной грамотности </w:t>
      </w:r>
      <w:proofErr w:type="gramStart"/>
      <w:r w:rsidRPr="001548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4880">
        <w:rPr>
          <w:rFonts w:ascii="Times New Roman" w:hAnsi="Times New Roman" w:cs="Times New Roman"/>
          <w:sz w:val="24"/>
          <w:szCs w:val="24"/>
        </w:rPr>
        <w:t xml:space="preserve"> (в том числе финансовой грамотности); </w:t>
      </w:r>
    </w:p>
    <w:p w:rsidR="00154880" w:rsidRPr="00154880" w:rsidRDefault="00154880" w:rsidP="00154880">
      <w:pPr>
        <w:spacing w:after="0"/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1 час в неделю – на занятия, направленные на удовлетворение </w:t>
      </w:r>
      <w:proofErr w:type="spellStart"/>
      <w:r w:rsidRPr="0015488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154880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 (в том числе основы предпринимательства). </w:t>
      </w:r>
    </w:p>
    <w:p w:rsidR="00154880" w:rsidRPr="00154880" w:rsidRDefault="00154880" w:rsidP="00154880">
      <w:pPr>
        <w:ind w:left="26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880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Pr="00154880">
        <w:rPr>
          <w:rFonts w:ascii="Times New Roman" w:hAnsi="Times New Roman" w:cs="Times New Roman"/>
          <w:b/>
          <w:sz w:val="24"/>
          <w:szCs w:val="24"/>
        </w:rPr>
        <w:t xml:space="preserve">вариативную часть </w:t>
      </w:r>
      <w:r w:rsidRPr="00154880">
        <w:rPr>
          <w:rFonts w:ascii="Times New Roman" w:hAnsi="Times New Roman" w:cs="Times New Roman"/>
          <w:sz w:val="24"/>
          <w:szCs w:val="24"/>
        </w:rPr>
        <w:t xml:space="preserve">плана внеурочной деятельности включены:  </w:t>
      </w:r>
      <w:proofErr w:type="gramEnd"/>
    </w:p>
    <w:p w:rsidR="00154880" w:rsidRPr="00154880" w:rsidRDefault="00154880" w:rsidP="00154880">
      <w:pPr>
        <w:tabs>
          <w:tab w:val="center" w:pos="1328"/>
          <w:tab w:val="center" w:pos="2662"/>
          <w:tab w:val="center" w:pos="3813"/>
          <w:tab w:val="center" w:pos="4756"/>
          <w:tab w:val="center" w:pos="6181"/>
          <w:tab w:val="center" w:pos="7173"/>
          <w:tab w:val="center" w:pos="8292"/>
          <w:tab w:val="right" w:pos="10228"/>
        </w:tabs>
        <w:spacing w:after="26" w:line="259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eastAsia="Calibri" w:hAnsi="Times New Roman" w:cs="Times New Roman"/>
          <w:sz w:val="24"/>
          <w:szCs w:val="24"/>
        </w:rPr>
        <w:t xml:space="preserve">     - </w:t>
      </w:r>
      <w:r w:rsidRPr="00154880">
        <w:rPr>
          <w:rFonts w:ascii="Times New Roman" w:hAnsi="Times New Roman" w:cs="Times New Roman"/>
          <w:sz w:val="24"/>
          <w:szCs w:val="24"/>
        </w:rPr>
        <w:t xml:space="preserve">часы, </w:t>
      </w:r>
      <w:r w:rsidRPr="00154880">
        <w:rPr>
          <w:rFonts w:ascii="Times New Roman" w:hAnsi="Times New Roman" w:cs="Times New Roman"/>
          <w:sz w:val="24"/>
          <w:szCs w:val="24"/>
        </w:rPr>
        <w:tab/>
        <w:t xml:space="preserve">отведенные </w:t>
      </w:r>
      <w:r w:rsidRPr="00154880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154880">
        <w:rPr>
          <w:rFonts w:ascii="Times New Roman" w:hAnsi="Times New Roman" w:cs="Times New Roman"/>
          <w:sz w:val="24"/>
          <w:szCs w:val="24"/>
        </w:rPr>
        <w:tab/>
        <w:t xml:space="preserve">занятия, </w:t>
      </w:r>
      <w:r w:rsidRPr="00154880">
        <w:rPr>
          <w:rFonts w:ascii="Times New Roman" w:hAnsi="Times New Roman" w:cs="Times New Roman"/>
          <w:sz w:val="24"/>
          <w:szCs w:val="24"/>
        </w:rPr>
        <w:tab/>
        <w:t xml:space="preserve">связанные </w:t>
      </w:r>
      <w:r w:rsidRPr="00154880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154880">
        <w:rPr>
          <w:rFonts w:ascii="Times New Roman" w:hAnsi="Times New Roman" w:cs="Times New Roman"/>
          <w:sz w:val="24"/>
          <w:szCs w:val="24"/>
        </w:rPr>
        <w:tab/>
        <w:t xml:space="preserve">реализацией </w:t>
      </w:r>
      <w:r w:rsidRPr="00154880">
        <w:rPr>
          <w:rFonts w:ascii="Times New Roman" w:hAnsi="Times New Roman" w:cs="Times New Roman"/>
          <w:sz w:val="24"/>
          <w:szCs w:val="24"/>
        </w:rPr>
        <w:tab/>
        <w:t xml:space="preserve">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 (химия, биология, физика), проектно-исследовательской деятельности, исторического просвещения); </w:t>
      </w:r>
    </w:p>
    <w:p w:rsidR="00154880" w:rsidRPr="00154880" w:rsidRDefault="00154880" w:rsidP="00154880">
      <w:pPr>
        <w:tabs>
          <w:tab w:val="center" w:pos="1328"/>
          <w:tab w:val="center" w:pos="2662"/>
          <w:tab w:val="center" w:pos="3813"/>
          <w:tab w:val="center" w:pos="4756"/>
          <w:tab w:val="center" w:pos="6181"/>
          <w:tab w:val="center" w:pos="7173"/>
          <w:tab w:val="center" w:pos="8292"/>
          <w:tab w:val="right" w:pos="10228"/>
        </w:tabs>
        <w:spacing w:after="26" w:line="259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    - часы, отведенные на занятия, направленные на удовлетворение интересов и </w:t>
      </w:r>
      <w:proofErr w:type="gramStart"/>
      <w:r w:rsidRPr="00154880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154880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клубах). 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Основное содержание рекомендуемых занятий внеурочной деятельности отражено в таблице:  </w:t>
      </w:r>
    </w:p>
    <w:tbl>
      <w:tblPr>
        <w:tblW w:w="14601" w:type="dxa"/>
        <w:tblInd w:w="-137" w:type="dxa"/>
        <w:tblCellMar>
          <w:top w:w="9" w:type="dxa"/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2818"/>
        <w:gridCol w:w="8564"/>
      </w:tblGrid>
      <w:tr w:rsidR="00154880" w:rsidRPr="00154880" w:rsidTr="00154880">
        <w:trPr>
          <w:trHeight w:val="535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ind w:left="2"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занятий </w:t>
            </w:r>
          </w:p>
        </w:tc>
      </w:tr>
      <w:tr w:rsidR="00154880" w:rsidRPr="00154880" w:rsidTr="00CA279B">
        <w:trPr>
          <w:trHeight w:val="33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рекомендуемая для всех обучающихся </w:t>
            </w:r>
          </w:p>
        </w:tc>
      </w:tr>
      <w:tr w:rsidR="00154880" w:rsidRPr="00154880" w:rsidTr="00CA279B">
        <w:trPr>
          <w:trHeight w:val="4234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312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цель: 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ценностного отношения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к своей Родине – России, населяющим ее людям, ее уникальной истории, богатой природе и великой культуре. </w:t>
            </w:r>
          </w:p>
          <w:p w:rsidR="00154880" w:rsidRPr="00154880" w:rsidRDefault="00154880" w:rsidP="00154880">
            <w:pPr>
              <w:tabs>
                <w:tab w:val="center" w:pos="2193"/>
              </w:tabs>
              <w:spacing w:after="67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задача:</w:t>
            </w:r>
          </w:p>
          <w:p w:rsidR="00154880" w:rsidRPr="00154880" w:rsidRDefault="00154880" w:rsidP="00154880">
            <w:pPr>
              <w:tabs>
                <w:tab w:val="center" w:pos="5523"/>
              </w:tabs>
              <w:spacing w:after="69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154880" w:rsidRPr="00154880" w:rsidRDefault="00154880" w:rsidP="00154880">
            <w:pPr>
              <w:spacing w:after="2" w:line="313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темы 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 отношением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54880" w:rsidRPr="00154880" w:rsidRDefault="00154880" w:rsidP="0015488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и ответственным отношением к собственным поступкам </w:t>
            </w:r>
          </w:p>
        </w:tc>
      </w:tr>
      <w:tr w:rsidR="00154880" w:rsidRPr="00154880" w:rsidTr="00CA279B">
        <w:trPr>
          <w:trHeight w:val="3242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по формированию функциональной грамотности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4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цель: 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обучающихся применять приобретённые знания,   умения и навыки для решения задач в различных сферах жизнедеятельности, (обеспечение связи обучения с жизнью). </w:t>
            </w: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задача: 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</w:t>
            </w:r>
          </w:p>
          <w:p w:rsidR="00154880" w:rsidRPr="00154880" w:rsidRDefault="00154880" w:rsidP="00154880">
            <w:pPr>
              <w:spacing w:after="0"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организационные формы: 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курсы, </w:t>
            </w:r>
            <w:proofErr w:type="spell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кружки или факультативы </w:t>
            </w:r>
          </w:p>
        </w:tc>
      </w:tr>
      <w:tr w:rsidR="00154880" w:rsidRPr="00154880" w:rsidTr="00CA279B">
        <w:tblPrEx>
          <w:tblCellMar>
            <w:left w:w="0" w:type="dxa"/>
          </w:tblCellMar>
        </w:tblPrEx>
        <w:trPr>
          <w:trHeight w:val="6364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313" w:lineRule="auto"/>
              <w:ind w:left="5"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направленные на удовлетворение </w:t>
            </w:r>
            <w:proofErr w:type="spell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0" w:rsidRPr="00154880" w:rsidRDefault="00154880" w:rsidP="00154880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потребностей обучающихся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3" w:line="312" w:lineRule="auto"/>
              <w:ind w:left="-4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     цель:      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   ценностного отношения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к труду как основному способу достижения жизненного благополучия и ощущения уверенности в жизни. </w:t>
            </w:r>
          </w:p>
          <w:p w:rsidR="00154880" w:rsidRPr="00154880" w:rsidRDefault="00154880" w:rsidP="00154880">
            <w:pPr>
              <w:spacing w:after="14" w:line="300" w:lineRule="auto"/>
              <w:ind w:left="-4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задача: 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дальнейшей профессиональной и вне профессиональной деятельности. </w:t>
            </w:r>
          </w:p>
          <w:p w:rsidR="00154880" w:rsidRPr="00154880" w:rsidRDefault="00154880" w:rsidP="00154880">
            <w:pPr>
              <w:spacing w:after="39" w:line="280" w:lineRule="auto"/>
              <w:ind w:left="-4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         организационные          формы: </w:t>
            </w:r>
            <w:proofErr w:type="spell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деловые игры, </w:t>
            </w:r>
            <w:proofErr w:type="spell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парков. </w:t>
            </w:r>
          </w:p>
          <w:p w:rsidR="00154880" w:rsidRPr="00154880" w:rsidRDefault="00154880" w:rsidP="00154880">
            <w:pPr>
              <w:spacing w:after="0" w:line="259" w:lineRule="auto"/>
              <w:ind w:left="-4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содержание: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      </w:r>
            <w:proofErr w:type="gramEnd"/>
          </w:p>
        </w:tc>
      </w:tr>
      <w:tr w:rsidR="00154880" w:rsidRPr="00154880" w:rsidTr="00CA279B">
        <w:tblPrEx>
          <w:tblCellMar>
            <w:left w:w="0" w:type="dxa"/>
          </w:tblCellMar>
        </w:tblPrEx>
        <w:trPr>
          <w:trHeight w:val="367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54880" w:rsidRPr="00154880" w:rsidTr="00CA279B">
        <w:tblPrEx>
          <w:tblCellMar>
            <w:left w:w="0" w:type="dxa"/>
          </w:tblCellMar>
        </w:tblPrEx>
        <w:trPr>
          <w:trHeight w:val="437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314" w:lineRule="auto"/>
              <w:ind w:left="3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связанные с реализацией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и </w:t>
            </w:r>
          </w:p>
          <w:p w:rsidR="00154880" w:rsidRPr="00154880" w:rsidRDefault="00154880" w:rsidP="00154880">
            <w:pPr>
              <w:spacing w:after="0" w:line="259" w:lineRule="auto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социокультурных потребностей обучающихся</w:t>
            </w:r>
            <w:r w:rsidRPr="00154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4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40" w:lineRule="auto"/>
              <w:ind w:left="13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цель: 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154880" w:rsidRPr="00154880" w:rsidRDefault="00154880" w:rsidP="00154880">
            <w:pPr>
              <w:spacing w:after="0" w:line="240" w:lineRule="auto"/>
              <w:ind w:left="13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задача: 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154880" w:rsidRPr="00154880" w:rsidRDefault="00154880" w:rsidP="00154880">
            <w:pPr>
              <w:spacing w:after="0" w:line="240" w:lineRule="auto"/>
              <w:ind w:left="13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направления деятельности: 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дополнительному или углубленному изучению учебных предметов или модулей;</w:t>
            </w:r>
          </w:p>
          <w:p w:rsidR="00154880" w:rsidRPr="00154880" w:rsidRDefault="00154880" w:rsidP="00154880">
            <w:pPr>
              <w:spacing w:after="0" w:line="259" w:lineRule="auto"/>
              <w:ind w:left="5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коммуникации. </w:t>
            </w:r>
            <w:proofErr w:type="gramEnd"/>
          </w:p>
        </w:tc>
      </w:tr>
      <w:tr w:rsidR="00154880" w:rsidRPr="00154880" w:rsidTr="00CA279B">
        <w:tblPrEx>
          <w:tblCellMar>
            <w:left w:w="0" w:type="dxa"/>
          </w:tblCellMar>
        </w:tblPrEx>
        <w:trPr>
          <w:trHeight w:val="40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72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</w:p>
          <w:p w:rsidR="00154880" w:rsidRPr="00154880" w:rsidRDefault="00154880" w:rsidP="00154880">
            <w:pPr>
              <w:spacing w:after="59" w:line="259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</w:t>
            </w:r>
          </w:p>
          <w:p w:rsidR="00154880" w:rsidRPr="00154880" w:rsidRDefault="00154880" w:rsidP="00154880">
            <w:pPr>
              <w:spacing w:after="14"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</w:t>
            </w:r>
          </w:p>
          <w:p w:rsidR="00154880" w:rsidRPr="00154880" w:rsidRDefault="00154880" w:rsidP="00154880">
            <w:pPr>
              <w:spacing w:after="1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</w:t>
            </w:r>
          </w:p>
          <w:p w:rsidR="00154880" w:rsidRPr="00154880" w:rsidRDefault="00154880" w:rsidP="00154880">
            <w:pPr>
              <w:spacing w:after="2" w:line="27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развитии, помощь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0" w:rsidRPr="00154880" w:rsidRDefault="00154880" w:rsidP="00154880">
            <w:pPr>
              <w:spacing w:after="14" w:line="259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самореализации, </w:t>
            </w:r>
          </w:p>
          <w:p w:rsidR="00154880" w:rsidRPr="00154880" w:rsidRDefault="00154880" w:rsidP="0015488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способностей и талантов.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259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54880" w:rsidRPr="00154880" w:rsidRDefault="00154880" w:rsidP="00154880">
            <w:pPr>
              <w:spacing w:after="0" w:line="259" w:lineRule="auto"/>
              <w:ind w:lef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31" w:line="285" w:lineRule="auto"/>
              <w:ind w:left="5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цель: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удовлетворение интересов и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задачи: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раскрытие творческих способностей школьников, формирование у  них чувства вкуса и умения ценить прекрасное, формирование ценностного  отношения к культуре; физическое развитие обучающихся, привитие им любви к спорту  и побуждение к здоровому образу жизни, 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труда. </w:t>
            </w:r>
          </w:p>
          <w:p w:rsidR="00154880" w:rsidRPr="00154880" w:rsidRDefault="00154880" w:rsidP="00154880">
            <w:pPr>
              <w:spacing w:after="59" w:line="273" w:lineRule="auto"/>
              <w:ind w:left="5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организационные формы: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</w:t>
            </w:r>
            <w:proofErr w:type="spell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туристскокраеведческой</w:t>
            </w:r>
            <w:proofErr w:type="spell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  <w:p w:rsidR="00154880" w:rsidRPr="00154880" w:rsidRDefault="00154880" w:rsidP="00154880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(экскурсии, развитие школьных музеев).</w:t>
            </w: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54880" w:rsidRPr="00154880" w:rsidTr="00CA279B">
        <w:tblPrEx>
          <w:tblCellMar>
            <w:left w:w="0" w:type="dxa"/>
          </w:tblCellMar>
        </w:tblPrEx>
        <w:trPr>
          <w:trHeight w:val="721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75" w:lineRule="auto"/>
              <w:ind w:left="142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 направленные на удовлетворение </w:t>
            </w:r>
          </w:p>
          <w:p w:rsidR="00154880" w:rsidRPr="00154880" w:rsidRDefault="00154880" w:rsidP="00154880">
            <w:pPr>
              <w:spacing w:after="0" w:line="273" w:lineRule="auto"/>
              <w:ind w:left="142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интересов и потребностей </w:t>
            </w:r>
          </w:p>
          <w:p w:rsidR="00154880" w:rsidRPr="00154880" w:rsidRDefault="00154880" w:rsidP="00154880">
            <w:pPr>
              <w:spacing w:after="0" w:line="259" w:lineRule="auto"/>
              <w:ind w:left="142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, на педагогическое сопровождение </w:t>
            </w:r>
          </w:p>
          <w:p w:rsidR="00154880" w:rsidRPr="00154880" w:rsidRDefault="00154880" w:rsidP="00154880">
            <w:pPr>
              <w:spacing w:after="0" w:line="27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социально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0" w:rsidRPr="00154880" w:rsidRDefault="00154880" w:rsidP="00154880">
            <w:pPr>
              <w:spacing w:after="43" w:line="27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сообществ, детских общественных </w:t>
            </w:r>
          </w:p>
          <w:p w:rsidR="00154880" w:rsidRPr="00154880" w:rsidRDefault="00154880" w:rsidP="00154880">
            <w:pPr>
              <w:spacing w:after="0" w:line="31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объединений, органов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0" w:rsidRPr="00154880" w:rsidRDefault="00154880" w:rsidP="00154880">
            <w:pPr>
              <w:spacing w:after="14" w:line="259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0" w:rsidRPr="00154880" w:rsidRDefault="00154880" w:rsidP="00154880">
            <w:pPr>
              <w:spacing w:after="0" w:line="27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совместно с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0" w:rsidRPr="00154880" w:rsidRDefault="00154880" w:rsidP="00154880">
            <w:pPr>
              <w:spacing w:after="0" w:line="259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мероприятий воспитательной направленности 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54880" w:rsidRPr="00154880" w:rsidRDefault="00154880" w:rsidP="00154880">
            <w:pPr>
              <w:spacing w:after="0" w:line="259" w:lineRule="auto"/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54880" w:rsidRPr="00154880" w:rsidRDefault="00154880" w:rsidP="00154880">
            <w:pPr>
              <w:spacing w:after="0" w:line="259" w:lineRule="auto"/>
              <w:ind w:left="5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цель: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важных для жизни подрастающего человека социальных умений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154880" w:rsidRPr="00154880" w:rsidRDefault="00154880" w:rsidP="00154880">
            <w:pPr>
              <w:spacing w:after="39" w:line="274" w:lineRule="auto"/>
              <w:ind w:left="5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задача:</w:t>
            </w: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едагогическое сопровождение деятельности Российского движения детей и молодежи и Юнармейских отрядов; волонтерских, трудовых, экологических отрядов, создаваемых для социально ориентированной работы;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); творческих советов, отвечающих за проведение тех или иных конкретных мероприятий, праздников, вечеров, акций;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созданной из наиболее авторитетных старшеклассников группы по урегулированию конфликтных ситуаций 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880" w:rsidRPr="00154880" w:rsidRDefault="00154880" w:rsidP="00154880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школе и </w:t>
            </w:r>
            <w:proofErr w:type="spell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15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4880" w:rsidRPr="00154880" w:rsidRDefault="00154880" w:rsidP="00154880">
      <w:pPr>
        <w:spacing w:after="74" w:line="259" w:lineRule="auto"/>
        <w:ind w:left="351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880" w:rsidRPr="00154880" w:rsidRDefault="00154880" w:rsidP="00154880">
      <w:pPr>
        <w:pStyle w:val="1"/>
        <w:ind w:left="410" w:right="122"/>
        <w:jc w:val="both"/>
        <w:rPr>
          <w:sz w:val="24"/>
          <w:szCs w:val="24"/>
          <w:lang w:val="ru-RU"/>
        </w:rPr>
      </w:pPr>
      <w:r w:rsidRPr="00154880">
        <w:rPr>
          <w:sz w:val="24"/>
          <w:szCs w:val="24"/>
          <w:lang w:val="ru-RU"/>
        </w:rPr>
        <w:t xml:space="preserve">Цель и идеи внеурочной деятельности </w:t>
      </w:r>
    </w:p>
    <w:p w:rsidR="00154880" w:rsidRPr="00154880" w:rsidRDefault="00154880" w:rsidP="00154880">
      <w:pPr>
        <w:spacing w:after="70" w:line="259" w:lineRule="auto"/>
        <w:ind w:left="351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b/>
          <w:sz w:val="24"/>
          <w:szCs w:val="24"/>
        </w:rPr>
        <w:t xml:space="preserve">Цель внеурочной деятельности </w:t>
      </w:r>
      <w:r w:rsidRPr="00154880">
        <w:rPr>
          <w:rFonts w:ascii="Times New Roman" w:hAnsi="Times New Roman" w:cs="Times New Roman"/>
          <w:sz w:val="24"/>
          <w:szCs w:val="24"/>
        </w:rP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1548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4880">
        <w:rPr>
          <w:rFonts w:ascii="Times New Roman" w:hAnsi="Times New Roman" w:cs="Times New Roman"/>
          <w:sz w:val="24"/>
          <w:szCs w:val="24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154880" w:rsidRPr="00154880" w:rsidRDefault="00154880" w:rsidP="00154880">
      <w:pPr>
        <w:spacing w:after="81" w:line="259" w:lineRule="auto"/>
        <w:ind w:left="100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54880" w:rsidRPr="00154880" w:rsidRDefault="00154880" w:rsidP="00154880">
      <w:pPr>
        <w:spacing w:after="7" w:line="312" w:lineRule="auto"/>
        <w:ind w:left="26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b/>
          <w:sz w:val="24"/>
          <w:szCs w:val="24"/>
        </w:rPr>
        <w:t xml:space="preserve">Ведущими идеями плана внеурочной деятельности МКОУ </w:t>
      </w:r>
      <w:proofErr w:type="spellStart"/>
      <w:r w:rsidRPr="00154880">
        <w:rPr>
          <w:rFonts w:ascii="Times New Roman" w:hAnsi="Times New Roman" w:cs="Times New Roman"/>
          <w:b/>
          <w:sz w:val="24"/>
          <w:szCs w:val="24"/>
        </w:rPr>
        <w:t>Курежской</w:t>
      </w:r>
      <w:proofErr w:type="spellEnd"/>
      <w:r w:rsidRPr="00154880">
        <w:rPr>
          <w:rFonts w:ascii="Times New Roman" w:hAnsi="Times New Roman" w:cs="Times New Roman"/>
          <w:b/>
          <w:sz w:val="24"/>
          <w:szCs w:val="24"/>
        </w:rPr>
        <w:t xml:space="preserve"> ООШ  </w:t>
      </w:r>
      <w:r w:rsidRPr="00154880">
        <w:rPr>
          <w:rFonts w:ascii="Times New Roman" w:hAnsi="Times New Roman" w:cs="Times New Roman"/>
          <w:sz w:val="24"/>
          <w:szCs w:val="24"/>
        </w:rPr>
        <w:t>являются:</w:t>
      </w:r>
      <w:r w:rsidRPr="0015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создание условий для достижения </w:t>
      </w:r>
      <w:proofErr w:type="gramStart"/>
      <w:r w:rsidRPr="0015488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54880">
        <w:rPr>
          <w:rFonts w:ascii="Times New Roman" w:hAnsi="Times New Roman" w:cs="Times New Roman"/>
          <w:sz w:val="24"/>
          <w:szCs w:val="24"/>
        </w:rPr>
        <w:t xml:space="preserve"> уровня образованности, соответствующего их личностному потенциалу;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hanging="112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ориентация на достижение учениками социальной зрелости;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hanging="112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>удовлетворение образовательных потребностей учащихся и их родителей.</w:t>
      </w:r>
      <w:r w:rsidRPr="0015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880" w:rsidRPr="00154880" w:rsidRDefault="00154880" w:rsidP="00154880">
      <w:pPr>
        <w:spacing w:after="7" w:line="312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При этом решаются следующие </w:t>
      </w:r>
      <w:r w:rsidRPr="00154880">
        <w:rPr>
          <w:rFonts w:ascii="Times New Roman" w:hAnsi="Times New Roman" w:cs="Times New Roman"/>
          <w:b/>
          <w:sz w:val="24"/>
          <w:szCs w:val="24"/>
        </w:rPr>
        <w:t xml:space="preserve">основные педагогические задачи: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hanging="112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включение учащихся в разностороннюю деятельность;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hanging="112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формирование навыков позитивного коммуникативного общения;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hanging="112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hanging="112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hanging="112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развитие позитивного отношения к базовым общественным ценностям </w:t>
      </w:r>
    </w:p>
    <w:p w:rsidR="00154880" w:rsidRPr="00154880" w:rsidRDefault="00154880" w:rsidP="00154880">
      <w:pPr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(человек, семья, Отечество, природа, мир, знания, труд, культура);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hanging="112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формирование стремления к здоровому образу жизни;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подготовка учащихся к активной и полноценной жизнедеятельности в современном мире. 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880">
        <w:rPr>
          <w:rFonts w:ascii="Times New Roman" w:hAnsi="Times New Roman" w:cs="Times New Roman"/>
          <w:sz w:val="24"/>
          <w:szCs w:val="24"/>
        </w:rPr>
        <w:t xml:space="preserve"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 </w:t>
      </w:r>
      <w:proofErr w:type="gramEnd"/>
    </w:p>
    <w:p w:rsidR="00154880" w:rsidRPr="00154880" w:rsidRDefault="00154880" w:rsidP="00154880">
      <w:pPr>
        <w:spacing w:after="7" w:line="312" w:lineRule="auto"/>
        <w:ind w:left="268" w:right="1688" w:firstLine="3445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Личностные: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hanging="112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саморазвитию;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hanging="11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88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54880">
        <w:rPr>
          <w:rFonts w:ascii="Times New Roman" w:hAnsi="Times New Roman" w:cs="Times New Roman"/>
          <w:sz w:val="24"/>
          <w:szCs w:val="24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hanging="11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88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54880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 </w:t>
      </w:r>
    </w:p>
    <w:p w:rsidR="00154880" w:rsidRPr="00154880" w:rsidRDefault="00154880" w:rsidP="00154880">
      <w:pPr>
        <w:ind w:left="1265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hanging="112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получение нового знания и опыта его применения. </w:t>
      </w:r>
    </w:p>
    <w:p w:rsidR="00154880" w:rsidRPr="00154880" w:rsidRDefault="00154880" w:rsidP="00154880">
      <w:pPr>
        <w:ind w:left="12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880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1548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54880" w:rsidRPr="00154880" w:rsidRDefault="00154880" w:rsidP="00154880">
      <w:pPr>
        <w:numPr>
          <w:ilvl w:val="0"/>
          <w:numId w:val="5"/>
        </w:numPr>
        <w:spacing w:after="5" w:line="309" w:lineRule="auto"/>
        <w:ind w:hanging="112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>освоение универсальных учебных действий; -</w:t>
      </w:r>
      <w:r w:rsidRPr="0015488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54880">
        <w:rPr>
          <w:rFonts w:ascii="Times New Roman" w:hAnsi="Times New Roman" w:cs="Times New Roman"/>
          <w:sz w:val="24"/>
          <w:szCs w:val="24"/>
        </w:rPr>
        <w:t xml:space="preserve">овладение ключевыми компетенциями. 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b/>
          <w:sz w:val="24"/>
          <w:szCs w:val="24"/>
        </w:rPr>
        <w:t xml:space="preserve">Воспитательный результат </w:t>
      </w:r>
      <w:r w:rsidRPr="00154880">
        <w:rPr>
          <w:rFonts w:ascii="Times New Roman" w:hAnsi="Times New Roman" w:cs="Times New Roman"/>
          <w:sz w:val="24"/>
          <w:szCs w:val="24"/>
        </w:rPr>
        <w:t xml:space="preserve">внеурочной деятельности - непосредственное духовно-нравственное приобретение </w:t>
      </w:r>
      <w:proofErr w:type="gramStart"/>
      <w:r w:rsidRPr="0015488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54880">
        <w:rPr>
          <w:rFonts w:ascii="Times New Roman" w:hAnsi="Times New Roman" w:cs="Times New Roman"/>
          <w:sz w:val="24"/>
          <w:szCs w:val="24"/>
        </w:rPr>
        <w:t xml:space="preserve"> благодаря его участию в том или ином виде деятельности. </w:t>
      </w:r>
    </w:p>
    <w:p w:rsidR="00154880" w:rsidRPr="00154880" w:rsidRDefault="00154880" w:rsidP="00154880">
      <w:pPr>
        <w:tabs>
          <w:tab w:val="center" w:pos="2083"/>
          <w:tab w:val="center" w:pos="4042"/>
          <w:tab w:val="center" w:pos="5623"/>
          <w:tab w:val="center" w:pos="7535"/>
          <w:tab w:val="center" w:pos="8794"/>
          <w:tab w:val="right" w:pos="10228"/>
        </w:tabs>
        <w:spacing w:after="81" w:line="259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eastAsia="Calibri" w:hAnsi="Times New Roman" w:cs="Times New Roman"/>
          <w:sz w:val="24"/>
          <w:szCs w:val="24"/>
        </w:rPr>
        <w:tab/>
      </w:r>
      <w:r w:rsidRPr="00154880">
        <w:rPr>
          <w:rFonts w:ascii="Times New Roman" w:hAnsi="Times New Roman" w:cs="Times New Roman"/>
          <w:b/>
          <w:sz w:val="24"/>
          <w:szCs w:val="24"/>
        </w:rPr>
        <w:t xml:space="preserve">Воспитательный </w:t>
      </w:r>
      <w:r w:rsidRPr="00154880">
        <w:rPr>
          <w:rFonts w:ascii="Times New Roman" w:hAnsi="Times New Roman" w:cs="Times New Roman"/>
          <w:b/>
          <w:sz w:val="24"/>
          <w:szCs w:val="24"/>
        </w:rPr>
        <w:tab/>
        <w:t xml:space="preserve">эффект </w:t>
      </w:r>
      <w:r w:rsidRPr="00154880">
        <w:rPr>
          <w:rFonts w:ascii="Times New Roman" w:hAnsi="Times New Roman" w:cs="Times New Roman"/>
          <w:b/>
          <w:sz w:val="24"/>
          <w:szCs w:val="24"/>
        </w:rPr>
        <w:tab/>
      </w:r>
      <w:r w:rsidRPr="00154880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Pr="00154880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r w:rsidRPr="001548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54880">
        <w:rPr>
          <w:rFonts w:ascii="Times New Roman" w:hAnsi="Times New Roman" w:cs="Times New Roman"/>
          <w:sz w:val="24"/>
          <w:szCs w:val="24"/>
        </w:rPr>
        <w:tab/>
        <w:t xml:space="preserve">влияние </w:t>
      </w:r>
    </w:p>
    <w:p w:rsidR="00154880" w:rsidRPr="00154880" w:rsidRDefault="00154880" w:rsidP="00154880">
      <w:pPr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(последствие) того или иного духовно-нравственного приобретения на процесс развития личности обучающегося. 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154880" w:rsidRPr="00154880" w:rsidRDefault="00154880" w:rsidP="00154880">
      <w:pPr>
        <w:spacing w:after="82" w:line="259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 </w:t>
      </w:r>
      <w:r w:rsidRPr="0015488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proofErr w:type="gramStart"/>
      <w:r w:rsidRPr="0015488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54880">
        <w:rPr>
          <w:rFonts w:ascii="Times New Roman" w:hAnsi="Times New Roman" w:cs="Times New Roman"/>
          <w:b/>
          <w:sz w:val="24"/>
          <w:szCs w:val="24"/>
        </w:rPr>
        <w:t xml:space="preserve"> и контроль за посещаемостью </w:t>
      </w:r>
    </w:p>
    <w:p w:rsidR="00154880" w:rsidRPr="00154880" w:rsidRDefault="00154880" w:rsidP="00154880">
      <w:pPr>
        <w:spacing w:after="13" w:line="259" w:lineRule="auto"/>
        <w:ind w:left="351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</w:t>
      </w:r>
    </w:p>
    <w:p w:rsidR="00154880" w:rsidRPr="00154880" w:rsidRDefault="00154880" w:rsidP="00154880">
      <w:pPr>
        <w:ind w:left="26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Текущий контроль за посещением </w:t>
      </w:r>
      <w:proofErr w:type="gramStart"/>
      <w:r w:rsidRPr="0015488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54880">
        <w:rPr>
          <w:rFonts w:ascii="Times New Roman" w:hAnsi="Times New Roman" w:cs="Times New Roman"/>
          <w:sz w:val="24"/>
          <w:szCs w:val="24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  </w:t>
      </w:r>
    </w:p>
    <w:p w:rsidR="00154880" w:rsidRPr="00154880" w:rsidRDefault="00154880" w:rsidP="00154880">
      <w:pPr>
        <w:spacing w:after="80" w:line="259" w:lineRule="auto"/>
        <w:ind w:left="10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880">
        <w:rPr>
          <w:rFonts w:ascii="Times New Roman" w:hAnsi="Times New Roman" w:cs="Times New Roman"/>
          <w:b/>
          <w:sz w:val="24"/>
          <w:szCs w:val="24"/>
        </w:rPr>
        <w:t xml:space="preserve"> Формы внеурочной деятельности </w:t>
      </w:r>
    </w:p>
    <w:p w:rsidR="00154880" w:rsidRPr="00154880" w:rsidRDefault="00154880" w:rsidP="00154880">
      <w:pPr>
        <w:spacing w:after="66" w:line="259" w:lineRule="auto"/>
        <w:ind w:left="351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880">
        <w:rPr>
          <w:rFonts w:ascii="Times New Roman" w:hAnsi="Times New Roman" w:cs="Times New Roman"/>
          <w:sz w:val="24"/>
          <w:szCs w:val="24"/>
        </w:rPr>
        <w:t xml:space="preserve">Внеурочная деятельность может быть организована в следующих формах: </w:t>
      </w:r>
    </w:p>
    <w:p w:rsidR="00154880" w:rsidRPr="00154880" w:rsidRDefault="00154880" w:rsidP="00154880">
      <w:pPr>
        <w:numPr>
          <w:ilvl w:val="0"/>
          <w:numId w:val="6"/>
        </w:numPr>
        <w:spacing w:after="5" w:line="30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экскурсии, посещения музеев, театров, кинотеатров </w:t>
      </w:r>
    </w:p>
    <w:p w:rsidR="00154880" w:rsidRPr="00154880" w:rsidRDefault="00154880" w:rsidP="00154880">
      <w:pPr>
        <w:numPr>
          <w:ilvl w:val="0"/>
          <w:numId w:val="6"/>
        </w:numPr>
        <w:spacing w:after="5" w:line="30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деятельность ученических сообществ, </w:t>
      </w:r>
    </w:p>
    <w:p w:rsidR="00154880" w:rsidRPr="00154880" w:rsidRDefault="00154880" w:rsidP="00154880">
      <w:pPr>
        <w:numPr>
          <w:ilvl w:val="0"/>
          <w:numId w:val="6"/>
        </w:numPr>
        <w:spacing w:after="5" w:line="30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клубы по интересам, </w:t>
      </w:r>
    </w:p>
    <w:p w:rsidR="00154880" w:rsidRPr="00154880" w:rsidRDefault="00154880" w:rsidP="00154880">
      <w:pPr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-встречи, </w:t>
      </w:r>
    </w:p>
    <w:p w:rsidR="00154880" w:rsidRPr="00154880" w:rsidRDefault="00154880" w:rsidP="00154880">
      <w:pPr>
        <w:numPr>
          <w:ilvl w:val="0"/>
          <w:numId w:val="6"/>
        </w:numPr>
        <w:spacing w:after="5" w:line="30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профессиональные пробы, ролевые игры, </w:t>
      </w:r>
    </w:p>
    <w:p w:rsidR="00154880" w:rsidRPr="00154880" w:rsidRDefault="00154880" w:rsidP="00154880">
      <w:pPr>
        <w:numPr>
          <w:ilvl w:val="0"/>
          <w:numId w:val="6"/>
        </w:numPr>
        <w:spacing w:after="5" w:line="30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>реализация проектов, -</w:t>
      </w:r>
      <w:r w:rsidRPr="0015488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54880">
        <w:rPr>
          <w:rFonts w:ascii="Times New Roman" w:hAnsi="Times New Roman" w:cs="Times New Roman"/>
          <w:sz w:val="24"/>
          <w:szCs w:val="24"/>
        </w:rPr>
        <w:t xml:space="preserve">кружки, </w:t>
      </w:r>
    </w:p>
    <w:p w:rsidR="00154880" w:rsidRPr="00154880" w:rsidRDefault="00154880" w:rsidP="00154880">
      <w:pPr>
        <w:numPr>
          <w:ilvl w:val="0"/>
          <w:numId w:val="6"/>
        </w:numPr>
        <w:spacing w:after="5" w:line="309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походы и т.п. </w:t>
      </w:r>
    </w:p>
    <w:p w:rsidR="00154880" w:rsidRPr="00154880" w:rsidRDefault="00154880" w:rsidP="00154880">
      <w:pPr>
        <w:spacing w:after="78" w:line="259" w:lineRule="auto"/>
        <w:ind w:left="351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880" w:rsidRPr="00154880" w:rsidRDefault="00154880" w:rsidP="00154880">
      <w:pPr>
        <w:pStyle w:val="1"/>
        <w:ind w:left="410" w:right="119"/>
        <w:jc w:val="both"/>
        <w:rPr>
          <w:sz w:val="24"/>
          <w:szCs w:val="24"/>
        </w:rPr>
      </w:pPr>
      <w:proofErr w:type="spellStart"/>
      <w:r w:rsidRPr="00154880">
        <w:rPr>
          <w:sz w:val="24"/>
          <w:szCs w:val="24"/>
        </w:rPr>
        <w:lastRenderedPageBreak/>
        <w:t>Режим</w:t>
      </w:r>
      <w:proofErr w:type="spellEnd"/>
      <w:r w:rsidRPr="00154880">
        <w:rPr>
          <w:sz w:val="24"/>
          <w:szCs w:val="24"/>
        </w:rPr>
        <w:t xml:space="preserve"> </w:t>
      </w:r>
      <w:proofErr w:type="spellStart"/>
      <w:r w:rsidRPr="00154880">
        <w:rPr>
          <w:sz w:val="24"/>
          <w:szCs w:val="24"/>
        </w:rPr>
        <w:t>внеурочной</w:t>
      </w:r>
      <w:proofErr w:type="spellEnd"/>
      <w:r w:rsidRPr="00154880">
        <w:rPr>
          <w:sz w:val="24"/>
          <w:szCs w:val="24"/>
        </w:rPr>
        <w:t xml:space="preserve"> </w:t>
      </w:r>
      <w:proofErr w:type="spellStart"/>
      <w:r w:rsidRPr="00154880">
        <w:rPr>
          <w:sz w:val="24"/>
          <w:szCs w:val="24"/>
        </w:rPr>
        <w:t>деятельности</w:t>
      </w:r>
      <w:proofErr w:type="spellEnd"/>
      <w:r w:rsidRPr="00154880">
        <w:rPr>
          <w:sz w:val="24"/>
          <w:szCs w:val="24"/>
        </w:rPr>
        <w:t xml:space="preserve"> </w:t>
      </w:r>
    </w:p>
    <w:p w:rsidR="00154880" w:rsidRPr="00154880" w:rsidRDefault="00154880" w:rsidP="00154880">
      <w:pPr>
        <w:spacing w:after="65" w:line="259" w:lineRule="auto"/>
        <w:ind w:left="351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880">
        <w:rPr>
          <w:rFonts w:ascii="Times New Roman" w:hAnsi="Times New Roman" w:cs="Times New Roman"/>
          <w:sz w:val="24"/>
          <w:szCs w:val="24"/>
        </w:rPr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минут. Перерыв между занятиями внеурочной деятельности 10 минут. </w:t>
      </w:r>
    </w:p>
    <w:p w:rsidR="00154880" w:rsidRPr="00154880" w:rsidRDefault="00154880" w:rsidP="0015488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      Расписание внеурочных занятий составляется отдельно от расписания уроков. </w:t>
      </w:r>
    </w:p>
    <w:p w:rsidR="00154880" w:rsidRPr="00154880" w:rsidRDefault="00154880" w:rsidP="00154880">
      <w:pPr>
        <w:ind w:left="268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Занятия внеурочной деятельности реализуются за счет бюджетного финансирования. </w:t>
      </w:r>
    </w:p>
    <w:p w:rsidR="00154880" w:rsidRPr="00154880" w:rsidRDefault="00154880" w:rsidP="00154880">
      <w:pPr>
        <w:ind w:left="268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154880">
        <w:rPr>
          <w:rFonts w:ascii="Times New Roman" w:hAnsi="Times New Roman" w:cs="Times New Roman"/>
          <w:sz w:val="24"/>
          <w:szCs w:val="24"/>
        </w:rPr>
        <w:t xml:space="preserve">В 2023-2024 учебном году внеурочная деятельность реализуется в 5-9 классах в соответствии с требованиями обновленного ФГОС основного общего образования. </w:t>
      </w:r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54880" w:rsidRDefault="00154880" w:rsidP="00412379">
      <w:pPr>
        <w:jc w:val="center"/>
        <w:rPr>
          <w:rFonts w:ascii="Times New Roman" w:hAnsi="Times New Roman" w:cs="Times New Roman"/>
          <w:b/>
          <w:sz w:val="24"/>
        </w:rPr>
      </w:pPr>
    </w:p>
    <w:p w:rsidR="007C69AC" w:rsidRPr="00412379" w:rsidRDefault="00412379" w:rsidP="00412379">
      <w:pPr>
        <w:jc w:val="center"/>
        <w:rPr>
          <w:rFonts w:ascii="Times New Roman" w:hAnsi="Times New Roman" w:cs="Times New Roman"/>
          <w:b/>
          <w:sz w:val="24"/>
        </w:rPr>
      </w:pPr>
      <w:r w:rsidRPr="00412379">
        <w:rPr>
          <w:rFonts w:ascii="Times New Roman" w:hAnsi="Times New Roman" w:cs="Times New Roman"/>
          <w:b/>
          <w:sz w:val="24"/>
        </w:rPr>
        <w:lastRenderedPageBreak/>
        <w:t xml:space="preserve">План внеурочной деятельности </w:t>
      </w:r>
    </w:p>
    <w:p w:rsidR="00412379" w:rsidRPr="00412379" w:rsidRDefault="00F23CB0" w:rsidP="0041237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ФГОС ООО</w:t>
      </w:r>
      <w:r w:rsidR="001E1E24">
        <w:rPr>
          <w:rFonts w:ascii="Times New Roman" w:hAnsi="Times New Roman" w:cs="Times New Roman"/>
          <w:b/>
          <w:sz w:val="24"/>
        </w:rPr>
        <w:t xml:space="preserve"> МКОУ Курежская О</w:t>
      </w:r>
      <w:r w:rsidR="00412379" w:rsidRPr="00412379">
        <w:rPr>
          <w:rFonts w:ascii="Times New Roman" w:hAnsi="Times New Roman" w:cs="Times New Roman"/>
          <w:b/>
          <w:sz w:val="24"/>
        </w:rPr>
        <w:t>ОШ</w:t>
      </w:r>
    </w:p>
    <w:p w:rsidR="00412379" w:rsidRDefault="00412379" w:rsidP="00412379">
      <w:pPr>
        <w:jc w:val="center"/>
        <w:rPr>
          <w:rFonts w:ascii="Times New Roman" w:hAnsi="Times New Roman" w:cs="Times New Roman"/>
          <w:b/>
          <w:sz w:val="24"/>
        </w:rPr>
      </w:pPr>
      <w:r w:rsidRPr="00412379">
        <w:rPr>
          <w:rFonts w:ascii="Times New Roman" w:hAnsi="Times New Roman" w:cs="Times New Roman"/>
          <w:b/>
          <w:sz w:val="24"/>
        </w:rPr>
        <w:t>на 202</w:t>
      </w:r>
      <w:r w:rsidR="009F56A5">
        <w:rPr>
          <w:rFonts w:ascii="Times New Roman" w:hAnsi="Times New Roman" w:cs="Times New Roman"/>
          <w:b/>
          <w:sz w:val="24"/>
        </w:rPr>
        <w:t>3</w:t>
      </w:r>
      <w:r w:rsidRPr="00412379">
        <w:rPr>
          <w:rFonts w:ascii="Times New Roman" w:hAnsi="Times New Roman" w:cs="Times New Roman"/>
          <w:b/>
          <w:sz w:val="24"/>
        </w:rPr>
        <w:t>-202</w:t>
      </w:r>
      <w:r w:rsidR="009F56A5">
        <w:rPr>
          <w:rFonts w:ascii="Times New Roman" w:hAnsi="Times New Roman" w:cs="Times New Roman"/>
          <w:b/>
          <w:sz w:val="24"/>
        </w:rPr>
        <w:t>4</w:t>
      </w:r>
      <w:r w:rsidRPr="00412379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B00E0C" w:rsidRPr="00412379" w:rsidRDefault="00B00E0C" w:rsidP="0041237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(недельная нагрузка)</w:t>
      </w:r>
    </w:p>
    <w:tbl>
      <w:tblPr>
        <w:tblStyle w:val="a3"/>
        <w:tblW w:w="14634" w:type="dxa"/>
        <w:tblLook w:val="04A0" w:firstRow="1" w:lastRow="0" w:firstColumn="1" w:lastColumn="0" w:noHBand="0" w:noVBand="1"/>
      </w:tblPr>
      <w:tblGrid>
        <w:gridCol w:w="3622"/>
        <w:gridCol w:w="2347"/>
        <w:gridCol w:w="1984"/>
        <w:gridCol w:w="1384"/>
        <w:gridCol w:w="1357"/>
        <w:gridCol w:w="1357"/>
        <w:gridCol w:w="1357"/>
        <w:gridCol w:w="1226"/>
      </w:tblGrid>
      <w:tr w:rsidR="00003ED5" w:rsidTr="00D673FE">
        <w:tc>
          <w:tcPr>
            <w:tcW w:w="3622" w:type="dxa"/>
          </w:tcPr>
          <w:p w:rsidR="00003ED5" w:rsidRPr="00412379" w:rsidRDefault="00003ED5" w:rsidP="004123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2379">
              <w:rPr>
                <w:rFonts w:ascii="Times New Roman" w:hAnsi="Times New Roman" w:cs="Times New Roman"/>
                <w:b/>
                <w:sz w:val="24"/>
              </w:rPr>
              <w:t xml:space="preserve">Направления </w:t>
            </w:r>
            <w:r>
              <w:rPr>
                <w:rFonts w:ascii="Times New Roman" w:hAnsi="Times New Roman" w:cs="Times New Roman"/>
                <w:b/>
                <w:sz w:val="24"/>
              </w:rPr>
              <w:t>внеурочной деятельности</w:t>
            </w:r>
          </w:p>
        </w:tc>
        <w:tc>
          <w:tcPr>
            <w:tcW w:w="2347" w:type="dxa"/>
          </w:tcPr>
          <w:p w:rsidR="00003ED5" w:rsidRPr="00412379" w:rsidRDefault="00003ED5" w:rsidP="004123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рабочей программы</w:t>
            </w:r>
          </w:p>
        </w:tc>
        <w:tc>
          <w:tcPr>
            <w:tcW w:w="1984" w:type="dxa"/>
          </w:tcPr>
          <w:p w:rsidR="00003ED5" w:rsidRPr="00412379" w:rsidRDefault="00003ED5" w:rsidP="004123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организации</w:t>
            </w:r>
          </w:p>
        </w:tc>
        <w:tc>
          <w:tcPr>
            <w:tcW w:w="1384" w:type="dxa"/>
          </w:tcPr>
          <w:p w:rsidR="00003ED5" w:rsidRDefault="00003ED5" w:rsidP="004123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1357" w:type="dxa"/>
          </w:tcPr>
          <w:p w:rsidR="00003ED5" w:rsidRDefault="00003ED5" w:rsidP="004123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1357" w:type="dxa"/>
          </w:tcPr>
          <w:p w:rsidR="00003ED5" w:rsidRDefault="00003ED5" w:rsidP="004123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1357" w:type="dxa"/>
          </w:tcPr>
          <w:p w:rsidR="00003ED5" w:rsidRDefault="00003ED5" w:rsidP="004123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1226" w:type="dxa"/>
          </w:tcPr>
          <w:p w:rsidR="00003ED5" w:rsidRDefault="00003ED5" w:rsidP="004123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</w:tr>
      <w:tr w:rsidR="00F23CB0" w:rsidRPr="00EA286B" w:rsidTr="00B00E0C">
        <w:tc>
          <w:tcPr>
            <w:tcW w:w="14634" w:type="dxa"/>
            <w:gridSpan w:val="8"/>
          </w:tcPr>
          <w:p w:rsidR="00F23CB0" w:rsidRPr="00EA286B" w:rsidRDefault="00F23CB0" w:rsidP="004123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286B">
              <w:rPr>
                <w:rFonts w:ascii="Times New Roman" w:hAnsi="Times New Roman" w:cs="Times New Roman"/>
                <w:b/>
                <w:sz w:val="24"/>
              </w:rPr>
              <w:t>Часть, рекомендуемая для всех обучающихся</w:t>
            </w:r>
          </w:p>
        </w:tc>
      </w:tr>
      <w:tr w:rsidR="00D673FE" w:rsidTr="00D673FE">
        <w:tc>
          <w:tcPr>
            <w:tcW w:w="3622" w:type="dxa"/>
          </w:tcPr>
          <w:p w:rsidR="00D673FE" w:rsidRPr="00412379" w:rsidRDefault="00D673FE" w:rsidP="00412379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347" w:type="dxa"/>
            <w:shd w:val="clear" w:color="auto" w:fill="auto"/>
          </w:tcPr>
          <w:p w:rsidR="00D673FE" w:rsidRPr="00CE6821" w:rsidRDefault="00D673FE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«Разговоры о важном»</w:t>
            </w:r>
          </w:p>
        </w:tc>
        <w:tc>
          <w:tcPr>
            <w:tcW w:w="1984" w:type="dxa"/>
          </w:tcPr>
          <w:p w:rsidR="00D673FE" w:rsidRPr="00412379" w:rsidRDefault="00D673FE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3F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беседы, игры, викторины, конкурсы, праздники</w:t>
            </w:r>
          </w:p>
        </w:tc>
        <w:tc>
          <w:tcPr>
            <w:tcW w:w="1384" w:type="dxa"/>
          </w:tcPr>
          <w:p w:rsidR="00D673FE" w:rsidRPr="00003ED5" w:rsidRDefault="00D673FE" w:rsidP="002621E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</w:t>
            </w:r>
          </w:p>
        </w:tc>
        <w:tc>
          <w:tcPr>
            <w:tcW w:w="2714" w:type="dxa"/>
            <w:gridSpan w:val="2"/>
          </w:tcPr>
          <w:p w:rsidR="00D673FE" w:rsidRPr="00003ED5" w:rsidRDefault="00D673FE" w:rsidP="002621E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</w:t>
            </w:r>
          </w:p>
        </w:tc>
        <w:tc>
          <w:tcPr>
            <w:tcW w:w="1357" w:type="dxa"/>
          </w:tcPr>
          <w:p w:rsidR="00D673FE" w:rsidRPr="00003ED5" w:rsidRDefault="00D673FE" w:rsidP="002621E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03ED5">
              <w:rPr>
                <w:rFonts w:ascii="Times New Roman" w:hAnsi="Times New Roman" w:cs="Times New Roman"/>
                <w:b/>
                <w:sz w:val="24"/>
                <w:u w:val="single"/>
              </w:rPr>
              <w:t>1</w:t>
            </w:r>
          </w:p>
        </w:tc>
        <w:tc>
          <w:tcPr>
            <w:tcW w:w="1226" w:type="dxa"/>
          </w:tcPr>
          <w:p w:rsidR="00D673FE" w:rsidRPr="00003ED5" w:rsidRDefault="00D673FE" w:rsidP="002621E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03ED5">
              <w:rPr>
                <w:rFonts w:ascii="Times New Roman" w:hAnsi="Times New Roman" w:cs="Times New Roman"/>
                <w:b/>
                <w:sz w:val="24"/>
                <w:u w:val="single"/>
              </w:rPr>
              <w:t>1</w:t>
            </w:r>
          </w:p>
        </w:tc>
      </w:tr>
      <w:tr w:rsidR="003F134A" w:rsidTr="00D673FE">
        <w:trPr>
          <w:trHeight w:val="804"/>
        </w:trPr>
        <w:tc>
          <w:tcPr>
            <w:tcW w:w="3622" w:type="dxa"/>
            <w:vMerge w:val="restart"/>
          </w:tcPr>
          <w:p w:rsidR="003F134A" w:rsidRPr="00412379" w:rsidRDefault="003F134A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3F134A" w:rsidRPr="00CE6821" w:rsidRDefault="003F134A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 w:rsidR="004413C6">
              <w:rPr>
                <w:rFonts w:ascii="Times New Roman" w:hAnsi="Times New Roman" w:cs="Times New Roman"/>
                <w:sz w:val="24"/>
              </w:rPr>
              <w:t>Основы смыслового чтения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  <w:p w:rsidR="003F134A" w:rsidRPr="00CE6821" w:rsidRDefault="000649E0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="004413C6">
              <w:rPr>
                <w:rFonts w:ascii="Times New Roman" w:hAnsi="Times New Roman" w:cs="Times New Roman"/>
                <w:sz w:val="24"/>
              </w:rPr>
              <w:t>итательская грамотность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124" w:rsidRPr="00412379" w:rsidRDefault="00BE2124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дискуссии, групповые работы, практические и творческие задания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3F134A" w:rsidRPr="00003ED5" w:rsidRDefault="004413C6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3F134A" w:rsidRPr="00003ED5" w:rsidRDefault="004413C6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F134A" w:rsidRPr="00243BAA" w:rsidRDefault="003F134A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3B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F134A" w:rsidRPr="00243BAA" w:rsidRDefault="003F134A" w:rsidP="004413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F134A" w:rsidRPr="00003ED5" w:rsidRDefault="003F134A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134A" w:rsidTr="00D673FE">
        <w:trPr>
          <w:trHeight w:val="299"/>
        </w:trPr>
        <w:tc>
          <w:tcPr>
            <w:tcW w:w="3622" w:type="dxa"/>
            <w:vMerge/>
          </w:tcPr>
          <w:p w:rsidR="003F134A" w:rsidRDefault="003F134A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0649E0" w:rsidRPr="00CE6821" w:rsidRDefault="003F134A" w:rsidP="00091F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 w:rsidR="00091F08">
              <w:rPr>
                <w:rFonts w:ascii="Times New Roman" w:hAnsi="Times New Roman" w:cs="Times New Roman"/>
                <w:sz w:val="24"/>
              </w:rPr>
              <w:t>Формирование и развитие цифровой грамотности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F134A" w:rsidRDefault="00BE2124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дискуссии, групповые работы, практические и творческие задания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3F134A" w:rsidRPr="00003ED5" w:rsidRDefault="003F134A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</w:tcPr>
          <w:p w:rsidR="003F134A" w:rsidRPr="00003ED5" w:rsidRDefault="003F134A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3F134A" w:rsidRPr="00243BAA" w:rsidRDefault="003F134A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3F134A" w:rsidRPr="00243BAA" w:rsidRDefault="000649E0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3B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3F134A" w:rsidRDefault="000649E0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1000" w:rsidTr="00D673FE">
        <w:trPr>
          <w:trHeight w:val="703"/>
        </w:trPr>
        <w:tc>
          <w:tcPr>
            <w:tcW w:w="3622" w:type="dxa"/>
            <w:vMerge w:val="restart"/>
          </w:tcPr>
          <w:p w:rsidR="001A1000" w:rsidRPr="00EA286B" w:rsidRDefault="001A1000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1A1000" w:rsidRPr="00CE6821" w:rsidRDefault="001A1000" w:rsidP="00BE21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 w:rsidR="00BE2124">
              <w:rPr>
                <w:rFonts w:ascii="Times New Roman" w:hAnsi="Times New Roman" w:cs="Times New Roman"/>
                <w:sz w:val="24"/>
              </w:rPr>
              <w:t>Я, ты, он, она – вместе целая страна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1000" w:rsidRPr="00412379" w:rsidRDefault="00BE2124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соревнование</w:t>
            </w:r>
            <w:proofErr w:type="spellEnd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творческая</w:t>
            </w:r>
            <w:proofErr w:type="spellEnd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мастерская</w:t>
            </w:r>
            <w:proofErr w:type="spellEnd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 </w:t>
            </w: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экскурсия</w:t>
            </w:r>
            <w:proofErr w:type="spellEnd"/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1A1000" w:rsidRPr="00003ED5" w:rsidRDefault="00560E63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1A1000" w:rsidRDefault="001A1000" w:rsidP="00FF18E8">
            <w:pPr>
              <w:jc w:val="center"/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1A1000" w:rsidRPr="00243BAA" w:rsidRDefault="001A1000" w:rsidP="00FF18E8">
            <w:pPr>
              <w:jc w:val="center"/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1A1000" w:rsidRPr="00243BAA" w:rsidRDefault="001A1000" w:rsidP="00FF18E8">
            <w:pPr>
              <w:jc w:val="center"/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A1000" w:rsidRDefault="001A1000" w:rsidP="00FF18E8">
            <w:pPr>
              <w:jc w:val="center"/>
            </w:pPr>
          </w:p>
        </w:tc>
      </w:tr>
      <w:tr w:rsidR="001A1000" w:rsidTr="00D673FE">
        <w:trPr>
          <w:trHeight w:val="670"/>
        </w:trPr>
        <w:tc>
          <w:tcPr>
            <w:tcW w:w="3622" w:type="dxa"/>
            <w:vMerge/>
          </w:tcPr>
          <w:p w:rsidR="001A1000" w:rsidRDefault="001A1000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1A1000" w:rsidRPr="00CE6821" w:rsidRDefault="001A1000" w:rsidP="00BE21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 w:rsidR="00BE2124">
              <w:rPr>
                <w:rFonts w:ascii="Times New Roman" w:hAnsi="Times New Roman" w:cs="Times New Roman"/>
                <w:sz w:val="24"/>
              </w:rPr>
              <w:t>Россия – мои горизонты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1000" w:rsidRDefault="00BE2124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соревнование</w:t>
            </w:r>
            <w:proofErr w:type="spellEnd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творческая</w:t>
            </w:r>
            <w:proofErr w:type="spellEnd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мастерская</w:t>
            </w:r>
            <w:proofErr w:type="spellEnd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 </w:t>
            </w: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экскурсия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1A1000" w:rsidRDefault="001A1000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1A1000" w:rsidRPr="00870E61" w:rsidRDefault="00BE2124" w:rsidP="00FF18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1A1000" w:rsidRPr="00870E61" w:rsidRDefault="00BE2124" w:rsidP="00FF18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1A1000" w:rsidRDefault="00560E63" w:rsidP="00AE05F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1A1000" w:rsidRDefault="00560E63" w:rsidP="00AE05F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1000" w:rsidRPr="00EA286B" w:rsidTr="00B00E0C">
        <w:tc>
          <w:tcPr>
            <w:tcW w:w="14634" w:type="dxa"/>
            <w:gridSpan w:val="8"/>
          </w:tcPr>
          <w:p w:rsidR="001A1000" w:rsidRPr="00CE6821" w:rsidRDefault="001A1000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b/>
                <w:sz w:val="24"/>
              </w:rPr>
              <w:t xml:space="preserve">Вариативная часть для </w:t>
            </w:r>
            <w:proofErr w:type="gramStart"/>
            <w:r w:rsidRPr="00CE6821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336B83" w:rsidTr="00D673FE">
        <w:trPr>
          <w:trHeight w:val="241"/>
        </w:trPr>
        <w:tc>
          <w:tcPr>
            <w:tcW w:w="3622" w:type="dxa"/>
            <w:vMerge w:val="restart"/>
          </w:tcPr>
          <w:p w:rsidR="00336B83" w:rsidRPr="00EA286B" w:rsidRDefault="00336B83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Занятия, связанные с реализацией особых интеллектуальных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социокультурных потребностей обучающихся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336B83" w:rsidRPr="00CE6821" w:rsidRDefault="00336B83" w:rsidP="008B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</w:rPr>
              <w:t>Основы социального проектирования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6B83" w:rsidRDefault="00BE2124" w:rsidP="00240CFC">
            <w:pPr>
              <w:jc w:val="center"/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групповые работы, практические и </w:t>
            </w: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творческие и исследовательские задания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36B83" w:rsidRPr="00003ED5" w:rsidRDefault="00336B83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36B83" w:rsidRPr="00003ED5" w:rsidRDefault="00336B83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36B83" w:rsidRPr="00003ED5" w:rsidRDefault="00336B83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36B83" w:rsidRPr="00003ED5" w:rsidRDefault="00336B83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36B83" w:rsidRPr="00003ED5" w:rsidRDefault="00336B83" w:rsidP="002621E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336B83" w:rsidTr="00D673FE">
        <w:trPr>
          <w:trHeight w:val="351"/>
        </w:trPr>
        <w:tc>
          <w:tcPr>
            <w:tcW w:w="3622" w:type="dxa"/>
            <w:vMerge/>
          </w:tcPr>
          <w:p w:rsidR="00336B83" w:rsidRDefault="00336B83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336B83" w:rsidRPr="00CE6821" w:rsidRDefault="00336B83" w:rsidP="008B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Проектная деятельность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6B83" w:rsidRDefault="00BE2124" w:rsidP="00240CFC">
            <w:pPr>
              <w:jc w:val="center"/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групповые работы, практические и творческие и исследовательские задания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36B83" w:rsidRPr="00003ED5" w:rsidRDefault="00336B83" w:rsidP="00A132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336B83" w:rsidRDefault="00336B83" w:rsidP="00A1324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336B83" w:rsidRDefault="00336B83" w:rsidP="00A1324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336B83" w:rsidRDefault="00336B83" w:rsidP="00A1324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336B83" w:rsidRDefault="00336B83" w:rsidP="00A13242">
            <w:pPr>
              <w:jc w:val="center"/>
            </w:pPr>
          </w:p>
        </w:tc>
      </w:tr>
      <w:tr w:rsidR="00336B83" w:rsidTr="00D673FE">
        <w:trPr>
          <w:trHeight w:val="337"/>
        </w:trPr>
        <w:tc>
          <w:tcPr>
            <w:tcW w:w="3622" w:type="dxa"/>
            <w:vMerge/>
          </w:tcPr>
          <w:p w:rsidR="00336B83" w:rsidRDefault="00336B83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336B83" w:rsidRPr="00CE6821" w:rsidRDefault="00336B83" w:rsidP="00514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«Изучение природы родного края»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36B83" w:rsidRPr="00E20BFD" w:rsidRDefault="00BE2124" w:rsidP="00240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практические и творческие задания, беседы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36B83" w:rsidRPr="00003ED5" w:rsidRDefault="00336B83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336B83" w:rsidRPr="00003ED5" w:rsidRDefault="00336B83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336B83" w:rsidRPr="00003ED5" w:rsidRDefault="00336B83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336B83" w:rsidRPr="00003ED5" w:rsidRDefault="00336B83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336B83" w:rsidRDefault="00336B83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6B83" w:rsidTr="00D673FE">
        <w:trPr>
          <w:trHeight w:val="337"/>
        </w:trPr>
        <w:tc>
          <w:tcPr>
            <w:tcW w:w="3622" w:type="dxa"/>
            <w:vMerge/>
          </w:tcPr>
          <w:p w:rsidR="00336B83" w:rsidRDefault="00336B83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336B83" w:rsidRDefault="00336B83" w:rsidP="00514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«Занимательная история»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36B83" w:rsidRPr="00E20BFD" w:rsidRDefault="00BE2124" w:rsidP="00240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практические и творческие задания, беседы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36B83" w:rsidRPr="00003ED5" w:rsidRDefault="00336B83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336B83" w:rsidRDefault="00336B83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336B83" w:rsidRPr="00003ED5" w:rsidRDefault="00336B83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336B83" w:rsidRPr="00003ED5" w:rsidRDefault="00336B83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336B83" w:rsidRDefault="00336B83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124" w:rsidTr="00D673FE">
        <w:trPr>
          <w:trHeight w:val="337"/>
        </w:trPr>
        <w:tc>
          <w:tcPr>
            <w:tcW w:w="3622" w:type="dxa"/>
            <w:vMerge w:val="restart"/>
          </w:tcPr>
          <w:p w:rsidR="00BE2124" w:rsidRPr="00BE2124" w:rsidRDefault="00BE2124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BE2124" w:rsidRDefault="00BE2124" w:rsidP="00514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«Физкультура для всех»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E2124" w:rsidRPr="00E20BFD" w:rsidRDefault="00BE2124" w:rsidP="00240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Практические занятия с элементами игр, часы здоровья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BE2124" w:rsidRPr="00003ED5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BE2124" w:rsidRPr="00003ED5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E2124" w:rsidTr="00D673FE">
        <w:trPr>
          <w:trHeight w:val="299"/>
        </w:trPr>
        <w:tc>
          <w:tcPr>
            <w:tcW w:w="3622" w:type="dxa"/>
            <w:vMerge/>
          </w:tcPr>
          <w:p w:rsidR="00BE2124" w:rsidRPr="00EA286B" w:rsidRDefault="00BE2124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BE2124" w:rsidRPr="00CE6821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124" w:rsidRPr="00412379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Объединение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E2124" w:rsidTr="00D673FE">
        <w:trPr>
          <w:trHeight w:val="598"/>
        </w:trPr>
        <w:tc>
          <w:tcPr>
            <w:tcW w:w="3622" w:type="dxa"/>
            <w:vMerge/>
          </w:tcPr>
          <w:p w:rsidR="00BE2124" w:rsidRDefault="00BE2124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Pr="00CE6821" w:rsidRDefault="00BE2124" w:rsidP="00433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Растим патриотов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240CFC">
            <w:pPr>
              <w:jc w:val="center"/>
            </w:pPr>
            <w:r w:rsidRPr="00295793">
              <w:rPr>
                <w:rFonts w:ascii="Times New Roman" w:hAnsi="Times New Roman" w:cs="Times New Roman"/>
                <w:sz w:val="24"/>
              </w:rPr>
              <w:t>Клуб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E2124" w:rsidTr="00D673FE">
        <w:trPr>
          <w:trHeight w:val="280"/>
        </w:trPr>
        <w:tc>
          <w:tcPr>
            <w:tcW w:w="3622" w:type="dxa"/>
            <w:vMerge/>
          </w:tcPr>
          <w:p w:rsidR="00BE2124" w:rsidRDefault="00BE2124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124" w:rsidRPr="00CE6821" w:rsidRDefault="00BE2124" w:rsidP="007F1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В мире театра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240CF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Объединение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E2124" w:rsidTr="00D673FE">
        <w:trPr>
          <w:trHeight w:val="280"/>
        </w:trPr>
        <w:tc>
          <w:tcPr>
            <w:tcW w:w="3622" w:type="dxa"/>
            <w:vMerge/>
          </w:tcPr>
          <w:p w:rsidR="00BE2124" w:rsidRDefault="00BE2124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2124" w:rsidRPr="00CE6821" w:rsidRDefault="00BE2124" w:rsidP="007F1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«Познай себя - свой путь к успеху»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Pr="00295793" w:rsidRDefault="00BE2124" w:rsidP="00240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дискуссии, групповые работы, практические и творческие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BE2124" w:rsidRDefault="00BE2124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85651" w:rsidTr="00D673FE">
        <w:trPr>
          <w:trHeight w:val="879"/>
        </w:trPr>
        <w:tc>
          <w:tcPr>
            <w:tcW w:w="3622" w:type="dxa"/>
            <w:vMerge w:val="restart"/>
          </w:tcPr>
          <w:p w:rsidR="00885651" w:rsidRDefault="00885651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Занятия, направленные на удостоверение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885651" w:rsidRPr="00CE6821" w:rsidRDefault="00885651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«История государственной символики России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5651" w:rsidRDefault="009F56A5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56A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обсуждение вопросов, практические и творческие задания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85651" w:rsidRDefault="00885651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885651" w:rsidRPr="00006D2F" w:rsidRDefault="00885651" w:rsidP="002621E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885651" w:rsidRPr="00003ED5" w:rsidRDefault="00885651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885651" w:rsidRPr="00003ED5" w:rsidRDefault="00885651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85651" w:rsidRPr="00003ED5" w:rsidRDefault="00885651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651" w:rsidTr="00D673FE">
        <w:trPr>
          <w:trHeight w:val="879"/>
        </w:trPr>
        <w:tc>
          <w:tcPr>
            <w:tcW w:w="3622" w:type="dxa"/>
            <w:vMerge/>
          </w:tcPr>
          <w:p w:rsidR="00885651" w:rsidRPr="00EA286B" w:rsidRDefault="00885651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885651" w:rsidRPr="00CE6821" w:rsidRDefault="00885651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«Семья народов Красноярского края»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5651" w:rsidRPr="00412379" w:rsidRDefault="009F56A5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56A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дискуссии, групповые работы, практические и творческие задания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85651" w:rsidRPr="00003ED5" w:rsidRDefault="00885651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885651" w:rsidRPr="00885651" w:rsidRDefault="00885651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6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885651" w:rsidRPr="00003ED5" w:rsidRDefault="00885651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885651" w:rsidRPr="00003ED5" w:rsidRDefault="00885651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85651" w:rsidRPr="00003ED5" w:rsidRDefault="00885651" w:rsidP="00262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651" w:rsidTr="00D673FE">
        <w:trPr>
          <w:trHeight w:val="945"/>
        </w:trPr>
        <w:tc>
          <w:tcPr>
            <w:tcW w:w="3622" w:type="dxa"/>
            <w:vMerge/>
          </w:tcPr>
          <w:p w:rsidR="00885651" w:rsidRDefault="00885651" w:rsidP="00EA286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885651" w:rsidRPr="00412379" w:rsidRDefault="00885651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«Российское движение школьников»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5651" w:rsidRPr="00412379" w:rsidRDefault="00885651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Объединение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885651" w:rsidRDefault="00885651" w:rsidP="00B00E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885651" w:rsidRDefault="00885651" w:rsidP="00FF18E8">
            <w:pPr>
              <w:jc w:val="center"/>
            </w:pPr>
            <w:r w:rsidRPr="00CD3A1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885651" w:rsidRDefault="00885651" w:rsidP="00FF18E8">
            <w:pPr>
              <w:jc w:val="center"/>
            </w:pPr>
            <w:r w:rsidRPr="00CD3A1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885651" w:rsidRDefault="00885651" w:rsidP="00FF18E8">
            <w:pPr>
              <w:jc w:val="center"/>
            </w:pPr>
            <w:r w:rsidRPr="00CD3A1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885651" w:rsidRDefault="00885651" w:rsidP="00FF18E8">
            <w:pPr>
              <w:jc w:val="center"/>
            </w:pPr>
            <w:r w:rsidRPr="00CD3A1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1000" w:rsidTr="00D673FE">
        <w:tc>
          <w:tcPr>
            <w:tcW w:w="7953" w:type="dxa"/>
            <w:gridSpan w:val="3"/>
          </w:tcPr>
          <w:p w:rsidR="001A1000" w:rsidRPr="00412379" w:rsidRDefault="001A1000" w:rsidP="009C6F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7072">
              <w:rPr>
                <w:rFonts w:ascii="Times New Roman" w:hAnsi="Times New Roman" w:cs="Times New Roman"/>
                <w:b/>
                <w:sz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 неделю:</w:t>
            </w:r>
          </w:p>
        </w:tc>
        <w:tc>
          <w:tcPr>
            <w:tcW w:w="1384" w:type="dxa"/>
          </w:tcPr>
          <w:p w:rsidR="001A1000" w:rsidRDefault="001A1000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57" w:type="dxa"/>
          </w:tcPr>
          <w:p w:rsidR="001A1000" w:rsidRDefault="001A1000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57" w:type="dxa"/>
          </w:tcPr>
          <w:p w:rsidR="001A1000" w:rsidRDefault="001A1000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57" w:type="dxa"/>
          </w:tcPr>
          <w:p w:rsidR="001A1000" w:rsidRDefault="001A1000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26" w:type="dxa"/>
          </w:tcPr>
          <w:p w:rsidR="001A1000" w:rsidRDefault="001A1000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F56A5" w:rsidTr="00D673FE">
        <w:tc>
          <w:tcPr>
            <w:tcW w:w="7953" w:type="dxa"/>
            <w:gridSpan w:val="3"/>
          </w:tcPr>
          <w:p w:rsidR="009F56A5" w:rsidRPr="00997072" w:rsidRDefault="009F56A5" w:rsidP="009C6F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недель:</w:t>
            </w:r>
          </w:p>
        </w:tc>
        <w:tc>
          <w:tcPr>
            <w:tcW w:w="1384" w:type="dxa"/>
          </w:tcPr>
          <w:p w:rsidR="009F56A5" w:rsidRDefault="009F56A5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357" w:type="dxa"/>
          </w:tcPr>
          <w:p w:rsidR="009F56A5" w:rsidRDefault="009F56A5" w:rsidP="009F56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57" w:type="dxa"/>
          </w:tcPr>
          <w:p w:rsidR="009F56A5" w:rsidRDefault="009F56A5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57" w:type="dxa"/>
          </w:tcPr>
          <w:p w:rsidR="009F56A5" w:rsidRDefault="009F56A5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26" w:type="dxa"/>
          </w:tcPr>
          <w:p w:rsidR="009F56A5" w:rsidRDefault="009F56A5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1A1000" w:rsidTr="00D673FE">
        <w:tc>
          <w:tcPr>
            <w:tcW w:w="7953" w:type="dxa"/>
            <w:gridSpan w:val="3"/>
          </w:tcPr>
          <w:p w:rsidR="001A1000" w:rsidRPr="00412379" w:rsidRDefault="001A1000" w:rsidP="009C6F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за год</w:t>
            </w:r>
            <w:r w:rsidRPr="00D02DF0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384" w:type="dxa"/>
          </w:tcPr>
          <w:p w:rsidR="001A1000" w:rsidRDefault="001A1000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="009F56A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1A1000" w:rsidRDefault="001A1000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="009F56A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1A1000" w:rsidRDefault="001A1000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="009F56A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57" w:type="dxa"/>
          </w:tcPr>
          <w:p w:rsidR="001A1000" w:rsidRDefault="001A1000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="009F56A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6" w:type="dxa"/>
          </w:tcPr>
          <w:p w:rsidR="001A1000" w:rsidRDefault="001A1000" w:rsidP="00416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="009F56A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12379" w:rsidRDefault="00412379" w:rsidP="0041697C">
      <w:pPr>
        <w:jc w:val="center"/>
        <w:rPr>
          <w:rFonts w:ascii="Times New Roman" w:hAnsi="Times New Roman" w:cs="Times New Roman"/>
          <w:sz w:val="24"/>
        </w:rPr>
      </w:pPr>
    </w:p>
    <w:p w:rsidR="00AA0CA2" w:rsidRDefault="00AA0CA2" w:rsidP="0041697C">
      <w:pPr>
        <w:jc w:val="center"/>
        <w:rPr>
          <w:rFonts w:ascii="Times New Roman" w:hAnsi="Times New Roman" w:cs="Times New Roman"/>
          <w:sz w:val="24"/>
        </w:rPr>
      </w:pPr>
    </w:p>
    <w:p w:rsidR="00AA0CA2" w:rsidRDefault="00AA0CA2" w:rsidP="0041697C">
      <w:pPr>
        <w:jc w:val="center"/>
        <w:rPr>
          <w:rFonts w:ascii="Times New Roman" w:hAnsi="Times New Roman" w:cs="Times New Roman"/>
          <w:sz w:val="24"/>
        </w:rPr>
      </w:pPr>
    </w:p>
    <w:p w:rsidR="00AA0CA2" w:rsidRDefault="00AA0CA2" w:rsidP="0041697C">
      <w:pPr>
        <w:jc w:val="center"/>
        <w:rPr>
          <w:rFonts w:ascii="Times New Roman" w:hAnsi="Times New Roman" w:cs="Times New Roman"/>
          <w:sz w:val="24"/>
        </w:rPr>
      </w:pPr>
    </w:p>
    <w:p w:rsidR="009F56A5" w:rsidRDefault="009F56A5" w:rsidP="0041697C">
      <w:pPr>
        <w:jc w:val="center"/>
        <w:rPr>
          <w:rFonts w:ascii="Times New Roman" w:hAnsi="Times New Roman" w:cs="Times New Roman"/>
          <w:sz w:val="24"/>
        </w:rPr>
      </w:pPr>
    </w:p>
    <w:p w:rsidR="009F56A5" w:rsidRDefault="009F56A5" w:rsidP="0041697C">
      <w:pPr>
        <w:jc w:val="center"/>
        <w:rPr>
          <w:rFonts w:ascii="Times New Roman" w:hAnsi="Times New Roman" w:cs="Times New Roman"/>
          <w:sz w:val="24"/>
        </w:rPr>
      </w:pPr>
    </w:p>
    <w:p w:rsidR="009F56A5" w:rsidRDefault="009F56A5" w:rsidP="0041697C">
      <w:pPr>
        <w:jc w:val="center"/>
        <w:rPr>
          <w:rFonts w:ascii="Times New Roman" w:hAnsi="Times New Roman" w:cs="Times New Roman"/>
          <w:sz w:val="24"/>
        </w:rPr>
      </w:pPr>
    </w:p>
    <w:p w:rsidR="009F56A5" w:rsidRDefault="009F56A5" w:rsidP="0041697C">
      <w:pPr>
        <w:jc w:val="center"/>
        <w:rPr>
          <w:rFonts w:ascii="Times New Roman" w:hAnsi="Times New Roman" w:cs="Times New Roman"/>
          <w:sz w:val="24"/>
        </w:rPr>
      </w:pPr>
    </w:p>
    <w:p w:rsidR="009F56A5" w:rsidRDefault="009F56A5" w:rsidP="0041697C">
      <w:pPr>
        <w:jc w:val="center"/>
        <w:rPr>
          <w:rFonts w:ascii="Times New Roman" w:hAnsi="Times New Roman" w:cs="Times New Roman"/>
          <w:sz w:val="24"/>
        </w:rPr>
      </w:pPr>
    </w:p>
    <w:p w:rsidR="009F56A5" w:rsidRDefault="009F56A5" w:rsidP="0041697C">
      <w:pPr>
        <w:jc w:val="center"/>
        <w:rPr>
          <w:rFonts w:ascii="Times New Roman" w:hAnsi="Times New Roman" w:cs="Times New Roman"/>
          <w:sz w:val="24"/>
        </w:rPr>
      </w:pPr>
    </w:p>
    <w:p w:rsidR="009F56A5" w:rsidRDefault="009F56A5" w:rsidP="0041697C">
      <w:pPr>
        <w:jc w:val="center"/>
        <w:rPr>
          <w:rFonts w:ascii="Times New Roman" w:hAnsi="Times New Roman" w:cs="Times New Roman"/>
          <w:sz w:val="24"/>
        </w:rPr>
      </w:pPr>
    </w:p>
    <w:p w:rsidR="009F56A5" w:rsidRDefault="009F56A5" w:rsidP="0041697C">
      <w:pPr>
        <w:jc w:val="center"/>
        <w:rPr>
          <w:rFonts w:ascii="Times New Roman" w:hAnsi="Times New Roman" w:cs="Times New Roman"/>
          <w:sz w:val="24"/>
        </w:rPr>
      </w:pPr>
    </w:p>
    <w:p w:rsidR="009F56A5" w:rsidRDefault="009F56A5" w:rsidP="0041697C">
      <w:pPr>
        <w:jc w:val="center"/>
        <w:rPr>
          <w:rFonts w:ascii="Times New Roman" w:hAnsi="Times New Roman" w:cs="Times New Roman"/>
          <w:sz w:val="24"/>
        </w:rPr>
      </w:pPr>
    </w:p>
    <w:p w:rsidR="009F56A5" w:rsidRDefault="009F56A5" w:rsidP="0041697C">
      <w:pPr>
        <w:jc w:val="center"/>
        <w:rPr>
          <w:rFonts w:ascii="Times New Roman" w:hAnsi="Times New Roman" w:cs="Times New Roman"/>
          <w:sz w:val="24"/>
        </w:rPr>
      </w:pPr>
    </w:p>
    <w:p w:rsidR="009F56A5" w:rsidRDefault="009F56A5" w:rsidP="0041697C">
      <w:pPr>
        <w:jc w:val="center"/>
        <w:rPr>
          <w:rFonts w:ascii="Times New Roman" w:hAnsi="Times New Roman" w:cs="Times New Roman"/>
          <w:sz w:val="24"/>
        </w:rPr>
      </w:pPr>
    </w:p>
    <w:p w:rsidR="00AA0CA2" w:rsidRDefault="00AA0CA2" w:rsidP="005C79DE">
      <w:pPr>
        <w:rPr>
          <w:rFonts w:ascii="Times New Roman" w:hAnsi="Times New Roman" w:cs="Times New Roman"/>
          <w:sz w:val="24"/>
        </w:rPr>
      </w:pPr>
    </w:p>
    <w:p w:rsidR="00F21105" w:rsidRPr="00412379" w:rsidRDefault="00F21105" w:rsidP="00F21105">
      <w:pPr>
        <w:jc w:val="center"/>
        <w:rPr>
          <w:rFonts w:ascii="Times New Roman" w:hAnsi="Times New Roman" w:cs="Times New Roman"/>
          <w:b/>
          <w:sz w:val="24"/>
        </w:rPr>
      </w:pPr>
      <w:r w:rsidRPr="00412379">
        <w:rPr>
          <w:rFonts w:ascii="Times New Roman" w:hAnsi="Times New Roman" w:cs="Times New Roman"/>
          <w:b/>
          <w:sz w:val="24"/>
        </w:rPr>
        <w:lastRenderedPageBreak/>
        <w:t xml:space="preserve">План внеурочной деятельности </w:t>
      </w:r>
    </w:p>
    <w:p w:rsidR="00F21105" w:rsidRPr="00412379" w:rsidRDefault="00F21105" w:rsidP="00F211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ФГОС ООО МКОУ </w:t>
      </w:r>
      <w:proofErr w:type="spellStart"/>
      <w:r>
        <w:rPr>
          <w:rFonts w:ascii="Times New Roman" w:hAnsi="Times New Roman" w:cs="Times New Roman"/>
          <w:b/>
          <w:sz w:val="24"/>
        </w:rPr>
        <w:t>Курежская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</w:t>
      </w:r>
      <w:r w:rsidRPr="00412379">
        <w:rPr>
          <w:rFonts w:ascii="Times New Roman" w:hAnsi="Times New Roman" w:cs="Times New Roman"/>
          <w:b/>
          <w:sz w:val="24"/>
        </w:rPr>
        <w:t>ОШ</w:t>
      </w:r>
    </w:p>
    <w:p w:rsidR="00F21105" w:rsidRDefault="00F21105" w:rsidP="00F21105">
      <w:pPr>
        <w:jc w:val="center"/>
        <w:rPr>
          <w:rFonts w:ascii="Times New Roman" w:hAnsi="Times New Roman" w:cs="Times New Roman"/>
          <w:b/>
          <w:sz w:val="24"/>
        </w:rPr>
      </w:pPr>
      <w:r w:rsidRPr="00412379">
        <w:rPr>
          <w:rFonts w:ascii="Times New Roman" w:hAnsi="Times New Roman" w:cs="Times New Roman"/>
          <w:b/>
          <w:sz w:val="24"/>
        </w:rPr>
        <w:t>на 202</w:t>
      </w:r>
      <w:r w:rsidR="00D673FE">
        <w:rPr>
          <w:rFonts w:ascii="Times New Roman" w:hAnsi="Times New Roman" w:cs="Times New Roman"/>
          <w:b/>
          <w:sz w:val="24"/>
        </w:rPr>
        <w:t>3</w:t>
      </w:r>
      <w:r w:rsidRPr="00412379">
        <w:rPr>
          <w:rFonts w:ascii="Times New Roman" w:hAnsi="Times New Roman" w:cs="Times New Roman"/>
          <w:b/>
          <w:sz w:val="24"/>
        </w:rPr>
        <w:t>-202</w:t>
      </w:r>
      <w:r w:rsidR="00D673FE">
        <w:rPr>
          <w:rFonts w:ascii="Times New Roman" w:hAnsi="Times New Roman" w:cs="Times New Roman"/>
          <w:b/>
          <w:sz w:val="24"/>
        </w:rPr>
        <w:t>4</w:t>
      </w:r>
      <w:r w:rsidRPr="00412379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F21105" w:rsidRPr="00412379" w:rsidRDefault="0091468B" w:rsidP="00F211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(годовая </w:t>
      </w:r>
      <w:r w:rsidR="00F21105">
        <w:rPr>
          <w:rFonts w:ascii="Times New Roman" w:hAnsi="Times New Roman" w:cs="Times New Roman"/>
          <w:b/>
          <w:sz w:val="24"/>
        </w:rPr>
        <w:t xml:space="preserve"> нагрузка)</w:t>
      </w:r>
    </w:p>
    <w:tbl>
      <w:tblPr>
        <w:tblStyle w:val="a3"/>
        <w:tblW w:w="14634" w:type="dxa"/>
        <w:tblLook w:val="04A0" w:firstRow="1" w:lastRow="0" w:firstColumn="1" w:lastColumn="0" w:noHBand="0" w:noVBand="1"/>
      </w:tblPr>
      <w:tblGrid>
        <w:gridCol w:w="3624"/>
        <w:gridCol w:w="2349"/>
        <w:gridCol w:w="1984"/>
        <w:gridCol w:w="1384"/>
        <w:gridCol w:w="1356"/>
        <w:gridCol w:w="1356"/>
        <w:gridCol w:w="1356"/>
        <w:gridCol w:w="1225"/>
      </w:tblGrid>
      <w:tr w:rsidR="00F21105" w:rsidTr="00D3515B">
        <w:tc>
          <w:tcPr>
            <w:tcW w:w="3629" w:type="dxa"/>
          </w:tcPr>
          <w:p w:rsidR="00F21105" w:rsidRPr="00412379" w:rsidRDefault="00F21105" w:rsidP="00D351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2379">
              <w:rPr>
                <w:rFonts w:ascii="Times New Roman" w:hAnsi="Times New Roman" w:cs="Times New Roman"/>
                <w:b/>
                <w:sz w:val="24"/>
              </w:rPr>
              <w:t xml:space="preserve">Направления </w:t>
            </w:r>
            <w:r>
              <w:rPr>
                <w:rFonts w:ascii="Times New Roman" w:hAnsi="Times New Roman" w:cs="Times New Roman"/>
                <w:b/>
                <w:sz w:val="24"/>
              </w:rPr>
              <w:t>внеурочной деятельности</w:t>
            </w:r>
          </w:p>
        </w:tc>
        <w:tc>
          <w:tcPr>
            <w:tcW w:w="2350" w:type="dxa"/>
          </w:tcPr>
          <w:p w:rsidR="00F21105" w:rsidRPr="00412379" w:rsidRDefault="00F21105" w:rsidP="00D351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рабочей программы</w:t>
            </w:r>
          </w:p>
        </w:tc>
        <w:tc>
          <w:tcPr>
            <w:tcW w:w="1954" w:type="dxa"/>
          </w:tcPr>
          <w:p w:rsidR="00F21105" w:rsidRPr="00412379" w:rsidRDefault="00F21105" w:rsidP="00D351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организации</w:t>
            </w:r>
          </w:p>
        </w:tc>
        <w:tc>
          <w:tcPr>
            <w:tcW w:w="1389" w:type="dxa"/>
          </w:tcPr>
          <w:p w:rsidR="00F21105" w:rsidRDefault="00F21105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1361" w:type="dxa"/>
          </w:tcPr>
          <w:p w:rsidR="00F21105" w:rsidRDefault="00F21105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1361" w:type="dxa"/>
          </w:tcPr>
          <w:p w:rsidR="00F21105" w:rsidRDefault="00F21105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1361" w:type="dxa"/>
          </w:tcPr>
          <w:p w:rsidR="00F21105" w:rsidRDefault="00F21105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1229" w:type="dxa"/>
          </w:tcPr>
          <w:p w:rsidR="00F21105" w:rsidRDefault="00F21105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</w:tr>
      <w:tr w:rsidR="00F21105" w:rsidRPr="00EA286B" w:rsidTr="00D3515B">
        <w:tc>
          <w:tcPr>
            <w:tcW w:w="14634" w:type="dxa"/>
            <w:gridSpan w:val="8"/>
          </w:tcPr>
          <w:p w:rsidR="00F21105" w:rsidRPr="00EA286B" w:rsidRDefault="00F21105" w:rsidP="00D351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286B">
              <w:rPr>
                <w:rFonts w:ascii="Times New Roman" w:hAnsi="Times New Roman" w:cs="Times New Roman"/>
                <w:b/>
                <w:sz w:val="24"/>
              </w:rPr>
              <w:t>Часть, рекомендуемая для всех обучающихся</w:t>
            </w:r>
          </w:p>
        </w:tc>
      </w:tr>
      <w:tr w:rsidR="00D673FE" w:rsidTr="00F72B9D">
        <w:tc>
          <w:tcPr>
            <w:tcW w:w="3629" w:type="dxa"/>
          </w:tcPr>
          <w:p w:rsidR="00D673FE" w:rsidRPr="00412379" w:rsidRDefault="00D673FE" w:rsidP="00D673FE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350" w:type="dxa"/>
            <w:shd w:val="clear" w:color="auto" w:fill="auto"/>
          </w:tcPr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 xml:space="preserve">«Разговоры о </w:t>
            </w:r>
            <w:proofErr w:type="gramStart"/>
            <w:r w:rsidRPr="00CE6821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4" w:type="dxa"/>
          </w:tcPr>
          <w:p w:rsidR="00D673FE" w:rsidRPr="00412379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73F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беседы, игры, викторины, конкурсы, праздники</w:t>
            </w:r>
          </w:p>
        </w:tc>
        <w:tc>
          <w:tcPr>
            <w:tcW w:w="1389" w:type="dxa"/>
          </w:tcPr>
          <w:p w:rsidR="00D673FE" w:rsidRPr="00003ED5" w:rsidRDefault="00D673FE" w:rsidP="00793F9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2722" w:type="dxa"/>
            <w:gridSpan w:val="2"/>
          </w:tcPr>
          <w:p w:rsidR="00D673FE" w:rsidRPr="00003ED5" w:rsidRDefault="00D673FE" w:rsidP="00793F9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  <w:p w:rsidR="00D673FE" w:rsidRDefault="00D673FE" w:rsidP="00793F92">
            <w:pPr>
              <w:jc w:val="center"/>
            </w:pPr>
          </w:p>
        </w:tc>
        <w:tc>
          <w:tcPr>
            <w:tcW w:w="1361" w:type="dxa"/>
          </w:tcPr>
          <w:p w:rsidR="00D673FE" w:rsidRDefault="00D673FE" w:rsidP="00793F92">
            <w:pPr>
              <w:jc w:val="center"/>
            </w:pPr>
            <w:r w:rsidRPr="005D2368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229" w:type="dxa"/>
          </w:tcPr>
          <w:p w:rsidR="00D673FE" w:rsidRDefault="00D673FE" w:rsidP="00793F92">
            <w:pPr>
              <w:jc w:val="center"/>
            </w:pPr>
            <w:r w:rsidRPr="005D2368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</w:tr>
      <w:tr w:rsidR="00D673FE" w:rsidTr="00D3515B">
        <w:trPr>
          <w:trHeight w:val="804"/>
        </w:trPr>
        <w:tc>
          <w:tcPr>
            <w:tcW w:w="3629" w:type="dxa"/>
            <w:vMerge w:val="restart"/>
          </w:tcPr>
          <w:p w:rsidR="00D673FE" w:rsidRPr="00412379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Основы смыслового чтения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читательская грамотность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D673FE" w:rsidRPr="00412379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дискуссии, групповые работы, практические и творческие задания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D673FE" w:rsidRDefault="00D673FE" w:rsidP="00793F92">
            <w:pPr>
              <w:jc w:val="center"/>
            </w:pPr>
            <w:r w:rsidRPr="00EA77DB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D673FE" w:rsidRDefault="00D673FE" w:rsidP="00793F92">
            <w:pPr>
              <w:jc w:val="center"/>
            </w:pPr>
            <w:r w:rsidRPr="00EA77DB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EA77DB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Pr="00243BAA" w:rsidRDefault="00D673FE" w:rsidP="00793F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D673FE" w:rsidRPr="00003ED5" w:rsidRDefault="00D673FE" w:rsidP="00793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3FE" w:rsidTr="00D3515B">
        <w:trPr>
          <w:trHeight w:val="299"/>
        </w:trPr>
        <w:tc>
          <w:tcPr>
            <w:tcW w:w="3629" w:type="dxa"/>
            <w:vMerge/>
          </w:tcPr>
          <w:p w:rsidR="00D673FE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Формирование и развитие цифровой грамотности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D673FE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дискуссии, групповые работы, практические и творческие задания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:rsidR="00D673FE" w:rsidRPr="00003ED5" w:rsidRDefault="00D673FE" w:rsidP="00793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D673FE" w:rsidRPr="00003ED5" w:rsidRDefault="00D673FE" w:rsidP="00793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Pr="00243BAA" w:rsidRDefault="00D673FE" w:rsidP="00793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4E4CD0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4E4CD0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</w:tr>
      <w:tr w:rsidR="00D673FE" w:rsidTr="00D3515B">
        <w:trPr>
          <w:trHeight w:val="703"/>
        </w:trPr>
        <w:tc>
          <w:tcPr>
            <w:tcW w:w="3629" w:type="dxa"/>
            <w:vMerge w:val="restart"/>
          </w:tcPr>
          <w:p w:rsidR="00D673FE" w:rsidRPr="00EA286B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интересов и потребностей обучающихся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D673FE" w:rsidRPr="00CE6821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Я, ты, он, она – вместе целая страна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D673FE" w:rsidRPr="00412379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соревнование</w:t>
            </w:r>
            <w:proofErr w:type="spellEnd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творческая</w:t>
            </w:r>
            <w:proofErr w:type="spellEnd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мастерская</w:t>
            </w:r>
            <w:proofErr w:type="spellEnd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 </w:t>
            </w: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экскурсия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531FF0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531FF0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531FF0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Pr="00243BAA" w:rsidRDefault="00D673FE" w:rsidP="00793F92">
            <w:pPr>
              <w:jc w:val="center"/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</w:p>
        </w:tc>
      </w:tr>
      <w:tr w:rsidR="00D673FE" w:rsidTr="00D3515B">
        <w:trPr>
          <w:trHeight w:val="670"/>
        </w:trPr>
        <w:tc>
          <w:tcPr>
            <w:tcW w:w="3629" w:type="dxa"/>
            <w:vMerge/>
          </w:tcPr>
          <w:p w:rsidR="00D673FE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D673FE" w:rsidRPr="00CE6821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Россия – мои горизонты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D673FE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соревнование</w:t>
            </w:r>
            <w:proofErr w:type="spellEnd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творческая</w:t>
            </w:r>
            <w:proofErr w:type="spellEnd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мастерская</w:t>
            </w:r>
            <w:proofErr w:type="spellEnd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 </w:t>
            </w:r>
            <w:proofErr w:type="spellStart"/>
            <w:r w:rsidRPr="00BE21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экскурсия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673FE" w:rsidRDefault="00D673FE" w:rsidP="00793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Pr="00870E61" w:rsidRDefault="00D673FE" w:rsidP="00793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Pr="00870E61" w:rsidRDefault="00D673FE" w:rsidP="00793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236F32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236F32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</w:tr>
      <w:tr w:rsidR="00F21105" w:rsidRPr="00EA286B" w:rsidTr="00D3515B">
        <w:tc>
          <w:tcPr>
            <w:tcW w:w="14634" w:type="dxa"/>
            <w:gridSpan w:val="8"/>
          </w:tcPr>
          <w:p w:rsidR="00F21105" w:rsidRPr="00CE6821" w:rsidRDefault="00F21105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b/>
                <w:sz w:val="24"/>
              </w:rPr>
              <w:t xml:space="preserve">Вариативная часть для </w:t>
            </w:r>
            <w:proofErr w:type="gramStart"/>
            <w:r w:rsidRPr="00CE6821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D673FE" w:rsidTr="00D3515B">
        <w:trPr>
          <w:trHeight w:val="241"/>
        </w:trPr>
        <w:tc>
          <w:tcPr>
            <w:tcW w:w="3629" w:type="dxa"/>
            <w:vMerge w:val="restart"/>
          </w:tcPr>
          <w:p w:rsidR="00D673FE" w:rsidRPr="00EA286B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Занятия, связанные с реализацией особых интеллектуальных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социокультурных потребностей обучающихся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</w:rPr>
              <w:t>Основы социального проектирования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D673FE" w:rsidRDefault="00D673FE" w:rsidP="00CA279B">
            <w:pPr>
              <w:jc w:val="center"/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групповые работы, практические и </w:t>
            </w: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творческие и исследовательские задания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34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673FE" w:rsidTr="00D3515B">
        <w:trPr>
          <w:trHeight w:val="351"/>
        </w:trPr>
        <w:tc>
          <w:tcPr>
            <w:tcW w:w="3629" w:type="dxa"/>
            <w:vMerge/>
          </w:tcPr>
          <w:p w:rsidR="00D673FE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Проектная деятельность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CA279B">
            <w:pPr>
              <w:jc w:val="center"/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групповые работы, практические и творческие и исследовательские задания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B57EA8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B57EA8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B57EA8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D3515B">
            <w:pPr>
              <w:jc w:val="center"/>
            </w:pPr>
          </w:p>
        </w:tc>
      </w:tr>
      <w:tr w:rsidR="00D673FE" w:rsidTr="00D3515B">
        <w:trPr>
          <w:trHeight w:val="337"/>
        </w:trPr>
        <w:tc>
          <w:tcPr>
            <w:tcW w:w="3629" w:type="dxa"/>
            <w:vMerge/>
          </w:tcPr>
          <w:p w:rsidR="00D673FE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Естествознание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D673FE" w:rsidRPr="00E20BFD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практические и творческие задания, беседы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</w:tr>
      <w:tr w:rsidR="00D673FE" w:rsidTr="00D3515B">
        <w:trPr>
          <w:trHeight w:val="337"/>
        </w:trPr>
        <w:tc>
          <w:tcPr>
            <w:tcW w:w="3629" w:type="dxa"/>
            <w:vMerge/>
          </w:tcPr>
          <w:p w:rsidR="00D673FE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«Изучение природы родного края»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D673FE" w:rsidRPr="00E20BFD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практические и творческие задания, беседы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D673FE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3FE" w:rsidTr="00D3515B">
        <w:trPr>
          <w:trHeight w:val="337"/>
        </w:trPr>
        <w:tc>
          <w:tcPr>
            <w:tcW w:w="3629" w:type="dxa"/>
            <w:vMerge/>
          </w:tcPr>
          <w:p w:rsidR="00D673FE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D673FE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«Занимательная история»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D673FE" w:rsidRPr="00E20BFD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Практические занятия с элементами игр, часы здоровья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D673FE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3FE" w:rsidTr="00D3515B">
        <w:trPr>
          <w:trHeight w:val="299"/>
        </w:trPr>
        <w:tc>
          <w:tcPr>
            <w:tcW w:w="3629" w:type="dxa"/>
            <w:vMerge w:val="restart"/>
          </w:tcPr>
          <w:p w:rsidR="00D673FE" w:rsidRPr="00EA286B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D673FE" w:rsidRPr="00412379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Объединение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D963BC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D963BC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D963BC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D963BC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D963BC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</w:tr>
      <w:tr w:rsidR="00D673FE" w:rsidTr="00D3515B">
        <w:trPr>
          <w:trHeight w:val="598"/>
        </w:trPr>
        <w:tc>
          <w:tcPr>
            <w:tcW w:w="3629" w:type="dxa"/>
            <w:vMerge/>
          </w:tcPr>
          <w:p w:rsidR="00D673FE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Растим патриотов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CA279B">
            <w:pPr>
              <w:jc w:val="center"/>
            </w:pPr>
            <w:r w:rsidRPr="00295793">
              <w:rPr>
                <w:rFonts w:ascii="Times New Roman" w:hAnsi="Times New Roman" w:cs="Times New Roman"/>
                <w:sz w:val="24"/>
              </w:rPr>
              <w:t>Клуб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702953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702953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702953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</w:tr>
      <w:tr w:rsidR="00D673FE" w:rsidTr="00D3515B">
        <w:trPr>
          <w:trHeight w:val="280"/>
        </w:trPr>
        <w:tc>
          <w:tcPr>
            <w:tcW w:w="3629" w:type="dxa"/>
            <w:vMerge/>
          </w:tcPr>
          <w:p w:rsidR="00D673FE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В мире театра</w:t>
            </w:r>
            <w:r w:rsidRPr="00CE68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CA279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Объединение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F92EE7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F92EE7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F92EE7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F92EE7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3FE" w:rsidTr="00D3515B">
        <w:trPr>
          <w:trHeight w:val="280"/>
        </w:trPr>
        <w:tc>
          <w:tcPr>
            <w:tcW w:w="3629" w:type="dxa"/>
            <w:vMerge/>
          </w:tcPr>
          <w:p w:rsidR="00D673FE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«Познай себя - свой путь к успеху»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Pr="00295793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1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дискуссии, групповые работы, практические и творческие задания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B203D8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D673FE" w:rsidRDefault="00D673FE" w:rsidP="00793F92">
            <w:pPr>
              <w:jc w:val="center"/>
            </w:pPr>
            <w:r w:rsidRPr="00B203D8"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</w:tr>
      <w:tr w:rsidR="00D673FE" w:rsidTr="00D3515B">
        <w:trPr>
          <w:trHeight w:val="879"/>
        </w:trPr>
        <w:tc>
          <w:tcPr>
            <w:tcW w:w="3629" w:type="dxa"/>
            <w:vMerge w:val="restart"/>
          </w:tcPr>
          <w:p w:rsidR="00D673FE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Занятия, направленные на удостоверение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«История государственной символики России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D673FE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56A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обсуждение вопросов, практические и творческие задания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673FE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Pr="00006D2F" w:rsidRDefault="00D673FE" w:rsidP="00D3515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3FE" w:rsidTr="00D3515B">
        <w:trPr>
          <w:trHeight w:val="879"/>
        </w:trPr>
        <w:tc>
          <w:tcPr>
            <w:tcW w:w="3629" w:type="dxa"/>
            <w:vMerge/>
          </w:tcPr>
          <w:p w:rsidR="00D673FE" w:rsidRPr="00EA286B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D673FE" w:rsidRPr="00CE682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6821">
              <w:rPr>
                <w:rFonts w:ascii="Times New Roman" w:hAnsi="Times New Roman" w:cs="Times New Roman"/>
                <w:sz w:val="24"/>
              </w:rPr>
              <w:t>«Семья народов Красноярского края»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D673FE" w:rsidRPr="00412379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56A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дискуссии, групповые работы, практические и творческие задания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Pr="00885651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34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D673FE" w:rsidRPr="00003ED5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3FE" w:rsidTr="00D3515B">
        <w:trPr>
          <w:trHeight w:val="3254"/>
        </w:trPr>
        <w:tc>
          <w:tcPr>
            <w:tcW w:w="3629" w:type="dxa"/>
            <w:vMerge/>
          </w:tcPr>
          <w:p w:rsidR="00D673FE" w:rsidRDefault="00D673FE" w:rsidP="00F21105">
            <w:pPr>
              <w:pStyle w:val="a4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D673FE" w:rsidRPr="00412379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«Российское движение школьников»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D673FE" w:rsidRPr="00412379" w:rsidRDefault="00D673FE" w:rsidP="00CA27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Объединение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673FE" w:rsidRDefault="00D673FE" w:rsidP="00D35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Default="00D673FE" w:rsidP="00D3515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Default="00D673FE" w:rsidP="00D3515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73FE" w:rsidRDefault="00D673FE" w:rsidP="00D3515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D673FE" w:rsidRDefault="00D673FE" w:rsidP="00D3515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</w:tbl>
    <w:p w:rsidR="00AA0CA2" w:rsidRPr="00412379" w:rsidRDefault="00AA0CA2" w:rsidP="00F21105">
      <w:pPr>
        <w:rPr>
          <w:rFonts w:ascii="Times New Roman" w:hAnsi="Times New Roman" w:cs="Times New Roman"/>
          <w:sz w:val="24"/>
        </w:rPr>
      </w:pPr>
    </w:p>
    <w:sectPr w:rsidR="00AA0CA2" w:rsidRPr="00412379" w:rsidSect="004123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CCC"/>
    <w:multiLevelType w:val="hybridMultilevel"/>
    <w:tmpl w:val="D434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6CD2"/>
    <w:multiLevelType w:val="hybridMultilevel"/>
    <w:tmpl w:val="D434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75DA"/>
    <w:multiLevelType w:val="hybridMultilevel"/>
    <w:tmpl w:val="0D282E04"/>
    <w:lvl w:ilvl="0" w:tplc="C6F89822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908A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0DB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2009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68C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CE28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CFE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0B1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407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4C4CB3"/>
    <w:multiLevelType w:val="hybridMultilevel"/>
    <w:tmpl w:val="8CB0C744"/>
    <w:lvl w:ilvl="0" w:tplc="0B2ACAC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A895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AF44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8D23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43B7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8D2C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218CC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68462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8475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40254D"/>
    <w:multiLevelType w:val="hybridMultilevel"/>
    <w:tmpl w:val="70F8538C"/>
    <w:lvl w:ilvl="0" w:tplc="90E2B2F6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2009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AC4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CC4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DAEC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AAB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0D5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2CF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FE80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1C1D56"/>
    <w:multiLevelType w:val="hybridMultilevel"/>
    <w:tmpl w:val="64347C74"/>
    <w:lvl w:ilvl="0" w:tplc="E1087BC6">
      <w:start w:val="1"/>
      <w:numFmt w:val="bullet"/>
      <w:lvlText w:val="-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CC6236">
      <w:start w:val="1"/>
      <w:numFmt w:val="bullet"/>
      <w:lvlText w:val="o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23F8E">
      <w:start w:val="1"/>
      <w:numFmt w:val="bullet"/>
      <w:lvlText w:val="▪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36D6FE">
      <w:start w:val="1"/>
      <w:numFmt w:val="bullet"/>
      <w:lvlText w:val="•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DCD6BA">
      <w:start w:val="1"/>
      <w:numFmt w:val="bullet"/>
      <w:lvlText w:val="o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4E7D4C">
      <w:start w:val="1"/>
      <w:numFmt w:val="bullet"/>
      <w:lvlText w:val="▪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81D90">
      <w:start w:val="1"/>
      <w:numFmt w:val="bullet"/>
      <w:lvlText w:val="•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F6EA08">
      <w:start w:val="1"/>
      <w:numFmt w:val="bullet"/>
      <w:lvlText w:val="o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4B5CA">
      <w:start w:val="1"/>
      <w:numFmt w:val="bullet"/>
      <w:lvlText w:val="▪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ED7084"/>
    <w:multiLevelType w:val="hybridMultilevel"/>
    <w:tmpl w:val="D434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2379"/>
    <w:rsid w:val="00003ED5"/>
    <w:rsid w:val="00006D2F"/>
    <w:rsid w:val="000649E0"/>
    <w:rsid w:val="000807F7"/>
    <w:rsid w:val="00091F08"/>
    <w:rsid w:val="00134DB3"/>
    <w:rsid w:val="00154880"/>
    <w:rsid w:val="0017679B"/>
    <w:rsid w:val="001A1000"/>
    <w:rsid w:val="001C3F6C"/>
    <w:rsid w:val="001C7D1D"/>
    <w:rsid w:val="001D579D"/>
    <w:rsid w:val="001E1E24"/>
    <w:rsid w:val="00212E84"/>
    <w:rsid w:val="00240CFC"/>
    <w:rsid w:val="00243BAA"/>
    <w:rsid w:val="0025374F"/>
    <w:rsid w:val="002621E4"/>
    <w:rsid w:val="00295465"/>
    <w:rsid w:val="002D51E0"/>
    <w:rsid w:val="002F57D2"/>
    <w:rsid w:val="00336B83"/>
    <w:rsid w:val="003853DB"/>
    <w:rsid w:val="003B0AD9"/>
    <w:rsid w:val="003F134A"/>
    <w:rsid w:val="00412379"/>
    <w:rsid w:val="0041697C"/>
    <w:rsid w:val="00433AC0"/>
    <w:rsid w:val="004413C6"/>
    <w:rsid w:val="00476FEE"/>
    <w:rsid w:val="00481291"/>
    <w:rsid w:val="004C3604"/>
    <w:rsid w:val="0051446F"/>
    <w:rsid w:val="00560E63"/>
    <w:rsid w:val="0058336E"/>
    <w:rsid w:val="005C79DE"/>
    <w:rsid w:val="0064157B"/>
    <w:rsid w:val="006A2B55"/>
    <w:rsid w:val="00706B79"/>
    <w:rsid w:val="007837E5"/>
    <w:rsid w:val="00793F92"/>
    <w:rsid w:val="007C2BD4"/>
    <w:rsid w:val="007C69AC"/>
    <w:rsid w:val="007F144E"/>
    <w:rsid w:val="00885651"/>
    <w:rsid w:val="00892248"/>
    <w:rsid w:val="008A1E77"/>
    <w:rsid w:val="008A7443"/>
    <w:rsid w:val="008B1A49"/>
    <w:rsid w:val="0091468B"/>
    <w:rsid w:val="00997072"/>
    <w:rsid w:val="009A6B97"/>
    <w:rsid w:val="009F56A5"/>
    <w:rsid w:val="00A36FFD"/>
    <w:rsid w:val="00A577D3"/>
    <w:rsid w:val="00A90A25"/>
    <w:rsid w:val="00A9141D"/>
    <w:rsid w:val="00AA0CA2"/>
    <w:rsid w:val="00AC3395"/>
    <w:rsid w:val="00AC5856"/>
    <w:rsid w:val="00B00E0C"/>
    <w:rsid w:val="00B03F36"/>
    <w:rsid w:val="00BC59FB"/>
    <w:rsid w:val="00BE2124"/>
    <w:rsid w:val="00C51278"/>
    <w:rsid w:val="00CE6821"/>
    <w:rsid w:val="00D66244"/>
    <w:rsid w:val="00D673FE"/>
    <w:rsid w:val="00E80D82"/>
    <w:rsid w:val="00EA286B"/>
    <w:rsid w:val="00ED2F22"/>
    <w:rsid w:val="00EF4BEE"/>
    <w:rsid w:val="00F1576D"/>
    <w:rsid w:val="00F21105"/>
    <w:rsid w:val="00F23CB0"/>
    <w:rsid w:val="00F9231D"/>
    <w:rsid w:val="00FE232E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AC"/>
  </w:style>
  <w:style w:type="paragraph" w:styleId="1">
    <w:name w:val="heading 1"/>
    <w:next w:val="a"/>
    <w:link w:val="10"/>
    <w:uiPriority w:val="9"/>
    <w:unhideWhenUsed/>
    <w:qFormat/>
    <w:rsid w:val="00154880"/>
    <w:pPr>
      <w:keepNext/>
      <w:keepLines/>
      <w:spacing w:after="17" w:line="259" w:lineRule="auto"/>
      <w:ind w:left="8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3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12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880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kiv.instrao.ru/bank-zadani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40F1-94FF-4A9C-91DA-515E96F2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16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58</cp:revision>
  <cp:lastPrinted>2023-03-29T06:45:00Z</cp:lastPrinted>
  <dcterms:created xsi:type="dcterms:W3CDTF">2022-09-04T06:51:00Z</dcterms:created>
  <dcterms:modified xsi:type="dcterms:W3CDTF">2023-10-19T17:15:00Z</dcterms:modified>
</cp:coreProperties>
</file>